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4DB" w:rsidRDefault="004B477D" w:rsidP="00AE04DB">
      <w:pPr>
        <w:ind w:firstLineChars="85" w:firstLine="171"/>
        <w:rPr>
          <w:rFonts w:eastAsia="ＭＳ ゴシック"/>
          <w:b/>
          <w:bCs/>
        </w:rPr>
      </w:pPr>
      <w:r>
        <w:rPr>
          <w:rFonts w:eastAsia="ＭＳ ゴシック"/>
          <w:b/>
          <w:bCs/>
          <w:noProof/>
          <w:sz w:val="20"/>
        </w:rPr>
        <w:pict>
          <v:rect id="_x0000_s1027" style="position:absolute;left:0;text-align:left;margin-left:333pt;margin-top:-23.6pt;width:126pt;height:45.35pt;z-index:251657728" strokeweight="2pt">
            <v:textbox style="mso-next-textbox:#_x0000_s1027">
              <w:txbxContent>
                <w:p w:rsidR="003B4C20" w:rsidRPr="00AE04DB" w:rsidRDefault="00244C95">
                  <w:pPr>
                    <w:spacing w:line="0" w:lineRule="atLeast"/>
                    <w:jc w:val="center"/>
                    <w:rPr>
                      <w:b/>
                      <w:bCs/>
                      <w:sz w:val="56"/>
                    </w:rPr>
                  </w:pPr>
                  <w:r w:rsidRPr="00244C95">
                    <w:rPr>
                      <w:rFonts w:hint="eastAsia"/>
                      <w:b/>
                      <w:bCs/>
                      <w:sz w:val="56"/>
                    </w:rPr>
                    <w:t>重</w:t>
                  </w:r>
                  <w:r w:rsidRPr="00244C95">
                    <w:rPr>
                      <w:b/>
                      <w:bCs/>
                      <w:sz w:val="56"/>
                    </w:rPr>
                    <w:t xml:space="preserve"> </w:t>
                  </w:r>
                  <w:r w:rsidRPr="00244C95">
                    <w:rPr>
                      <w:rFonts w:hint="eastAsia"/>
                      <w:b/>
                      <w:bCs/>
                      <w:sz w:val="56"/>
                    </w:rPr>
                    <w:t>要</w:t>
                  </w:r>
                </w:p>
              </w:txbxContent>
            </v:textbox>
          </v:rect>
        </w:pict>
      </w:r>
    </w:p>
    <w:p w:rsidR="003B4C20" w:rsidRDefault="003B4C20" w:rsidP="00AE04DB">
      <w:pPr>
        <w:ind w:firstLineChars="85" w:firstLine="179"/>
        <w:rPr>
          <w:rFonts w:eastAsia="ＭＳ ゴシック"/>
          <w:b/>
          <w:bCs/>
        </w:rPr>
      </w:pPr>
    </w:p>
    <w:p w:rsidR="003B4C20" w:rsidRDefault="003B4C20">
      <w:pPr>
        <w:ind w:firstLineChars="85" w:firstLine="410"/>
        <w:jc w:val="center"/>
        <w:rPr>
          <w:rFonts w:eastAsia="ＭＳ ゴシック"/>
          <w:b/>
          <w:bCs/>
          <w:sz w:val="48"/>
        </w:rPr>
      </w:pPr>
      <w:r>
        <w:rPr>
          <w:rFonts w:eastAsia="ＭＳ ゴシック" w:hint="eastAsia"/>
          <w:b/>
          <w:bCs/>
          <w:sz w:val="48"/>
        </w:rPr>
        <w:t>個人情報の保護に関する留意事項</w:t>
      </w:r>
    </w:p>
    <w:p w:rsidR="003B4C20" w:rsidRDefault="003B4C20">
      <w:pPr>
        <w:ind w:firstLineChars="85" w:firstLine="178"/>
      </w:pPr>
    </w:p>
    <w:p w:rsidR="003B4C20" w:rsidRDefault="003B4C20">
      <w:pPr>
        <w:ind w:firstLineChars="85" w:firstLine="178"/>
      </w:pPr>
    </w:p>
    <w:p w:rsidR="003B4C20" w:rsidRDefault="003B4C20">
      <w:pPr>
        <w:ind w:firstLineChars="85" w:firstLine="178"/>
      </w:pPr>
      <w:r>
        <w:rPr>
          <w:rFonts w:hint="eastAsia"/>
        </w:rPr>
        <w:t>国民体育大会参加申込システム（以下、「本システム」という）を利用するにあたっては、下記の内容をご熟読いただいた上で、個人情報の保護に関して適切にご対応ください。</w:t>
      </w:r>
    </w:p>
    <w:p w:rsidR="003B4C20" w:rsidRDefault="003B4C20">
      <w:pPr>
        <w:pStyle w:val="a4"/>
        <w:jc w:val="both"/>
        <w:rPr>
          <w:rFonts w:hint="default"/>
        </w:rPr>
      </w:pPr>
    </w:p>
    <w:p w:rsidR="003B4C20" w:rsidRDefault="003B4C20">
      <w:pPr>
        <w:rPr>
          <w:sz w:val="22"/>
        </w:rPr>
      </w:pPr>
    </w:p>
    <w:p w:rsidR="003B4C20" w:rsidRDefault="003B4C20">
      <w:pPr>
        <w:numPr>
          <w:ilvl w:val="0"/>
          <w:numId w:val="1"/>
        </w:numPr>
        <w:tabs>
          <w:tab w:val="num" w:pos="1080"/>
        </w:tabs>
        <w:spacing w:line="360" w:lineRule="auto"/>
        <w:rPr>
          <w:rFonts w:eastAsia="ＭＳ ゴシック"/>
          <w:sz w:val="24"/>
        </w:rPr>
      </w:pPr>
      <w:r>
        <w:rPr>
          <w:rFonts w:eastAsia="ＭＳ ゴシック" w:hint="eastAsia"/>
          <w:sz w:val="24"/>
        </w:rPr>
        <w:t>個人情報の利用目的・範囲</w:t>
      </w:r>
    </w:p>
    <w:p w:rsidR="003B4C20" w:rsidRDefault="003B4C20">
      <w:pPr>
        <w:ind w:leftChars="186" w:left="391" w:firstLineChars="100" w:firstLine="210"/>
        <w:rPr>
          <w:rFonts w:ascii="Arial" w:hAnsi="Arial" w:cs="Arial"/>
        </w:rPr>
      </w:pPr>
      <w:r>
        <w:rPr>
          <w:rFonts w:hint="eastAsia"/>
        </w:rPr>
        <w:t>本システムに登録された個人情報は、</w:t>
      </w:r>
      <w:r w:rsidR="00694D3E">
        <w:rPr>
          <w:rFonts w:hint="eastAsia"/>
        </w:rPr>
        <w:t>開催地都道府県実行委員会</w:t>
      </w:r>
      <w:r>
        <w:rPr>
          <w:rFonts w:hint="eastAsia"/>
        </w:rPr>
        <w:t>、当該中央競技団体、当該会場地市町村実行委員会、全国の都道府県体育</w:t>
      </w:r>
      <w:r w:rsidR="00F466B6">
        <w:rPr>
          <w:rFonts w:hint="eastAsia"/>
        </w:rPr>
        <w:t>・</w:t>
      </w:r>
      <w:r w:rsidR="009E1EB6">
        <w:rPr>
          <w:rFonts w:hint="eastAsia"/>
        </w:rPr>
        <w:t>スポーツ</w:t>
      </w:r>
      <w:r w:rsidR="00F466B6">
        <w:rPr>
          <w:rFonts w:hint="eastAsia"/>
        </w:rPr>
        <w:t>協会（ふるさと登録情報のみ）、並びに、日本スポーツ</w:t>
      </w:r>
      <w:r>
        <w:rPr>
          <w:rFonts w:hint="eastAsia"/>
        </w:rPr>
        <w:t>協会等において、参加資格の確認や競技組合せなどをはじめとする大会運営業務のために利用します。また、競技別プログラム掲載事項に関する情報は、公表することがあります。</w:t>
      </w:r>
    </w:p>
    <w:p w:rsidR="003B4C20" w:rsidRDefault="003B4C20">
      <w:pPr>
        <w:numPr>
          <w:ilvl w:val="3"/>
          <w:numId w:val="1"/>
        </w:numPr>
        <w:tabs>
          <w:tab w:val="clear" w:pos="1620"/>
          <w:tab w:val="num" w:pos="900"/>
        </w:tabs>
        <w:ind w:left="900"/>
        <w:rPr>
          <w:rFonts w:ascii="Arial" w:hAnsi="Arial" w:cs="Arial"/>
        </w:rPr>
      </w:pPr>
      <w:r>
        <w:rPr>
          <w:rFonts w:ascii="Arial" w:hAnsi="Arial" w:cs="Arial" w:hint="eastAsia"/>
        </w:rPr>
        <w:t>個人情報を取得される際には、本人に対して、上記の利用目的・範囲をお示しください。</w:t>
      </w:r>
    </w:p>
    <w:p w:rsidR="003B4C20" w:rsidRDefault="003B4C20">
      <w:pPr>
        <w:numPr>
          <w:ilvl w:val="3"/>
          <w:numId w:val="1"/>
        </w:numPr>
        <w:tabs>
          <w:tab w:val="clear" w:pos="1620"/>
          <w:tab w:val="num" w:pos="900"/>
        </w:tabs>
        <w:ind w:left="900"/>
        <w:rPr>
          <w:rFonts w:ascii="Arial" w:hAnsi="Arial" w:cs="Arial"/>
        </w:rPr>
      </w:pPr>
      <w:r>
        <w:rPr>
          <w:rFonts w:hint="eastAsia"/>
        </w:rPr>
        <w:t>上記の利用目的・範囲以外に、取得した個人情報を利用する場合には、貴</w:t>
      </w:r>
      <w:r w:rsidR="001B2009">
        <w:rPr>
          <w:rFonts w:hint="eastAsia"/>
        </w:rPr>
        <w:t>団体</w:t>
      </w:r>
      <w:r>
        <w:rPr>
          <w:rFonts w:hint="eastAsia"/>
        </w:rPr>
        <w:t>の責任において、別途、本人に対してその利用目的・範囲をお示しください。</w:t>
      </w:r>
    </w:p>
    <w:p w:rsidR="003B4C20" w:rsidRDefault="003B4C20">
      <w:pPr>
        <w:rPr>
          <w:rFonts w:ascii="Arial" w:eastAsia="ＭＳ ゴシック" w:hAnsi="Arial" w:cs="Arial"/>
          <w:sz w:val="22"/>
        </w:rPr>
      </w:pPr>
    </w:p>
    <w:p w:rsidR="003B4C20" w:rsidRDefault="003B4C20">
      <w:pPr>
        <w:numPr>
          <w:ilvl w:val="0"/>
          <w:numId w:val="1"/>
        </w:numPr>
        <w:tabs>
          <w:tab w:val="num" w:pos="1080"/>
        </w:tabs>
        <w:spacing w:line="360" w:lineRule="auto"/>
        <w:rPr>
          <w:rFonts w:ascii="ＭＳ ゴシック" w:eastAsia="ＭＳ ゴシック" w:hAnsi="ＭＳ ゴシック" w:cs="Arial"/>
          <w:sz w:val="24"/>
        </w:rPr>
      </w:pPr>
      <w:r>
        <w:rPr>
          <w:rFonts w:ascii="ＭＳ ゴシック" w:eastAsia="ＭＳ ゴシック" w:hAnsi="ＭＳ ゴシック" w:cs="Arial" w:hint="eastAsia"/>
          <w:sz w:val="24"/>
        </w:rPr>
        <w:t>個人情報の適切な管理</w:t>
      </w:r>
    </w:p>
    <w:p w:rsidR="003B4C20" w:rsidRDefault="003B4C20">
      <w:pPr>
        <w:numPr>
          <w:ilvl w:val="1"/>
          <w:numId w:val="1"/>
        </w:numPr>
        <w:tabs>
          <w:tab w:val="clear" w:pos="840"/>
          <w:tab w:val="num" w:pos="540"/>
        </w:tabs>
        <w:ind w:left="540" w:hanging="360"/>
        <w:rPr>
          <w:rFonts w:ascii="Arial" w:eastAsia="ＭＳ ゴシック" w:hAnsi="Arial" w:cs="Arial"/>
        </w:rPr>
      </w:pPr>
      <w:r>
        <w:rPr>
          <w:rFonts w:hint="eastAsia"/>
        </w:rPr>
        <w:t>第三者に対して、本システムで入手した個人情報を提供しないでください。ただし、貴</w:t>
      </w:r>
      <w:r w:rsidR="001B2009">
        <w:rPr>
          <w:rFonts w:hint="eastAsia"/>
        </w:rPr>
        <w:t>団体</w:t>
      </w:r>
      <w:r>
        <w:rPr>
          <w:rFonts w:hint="eastAsia"/>
        </w:rPr>
        <w:t>における業務遂行上、委託業者等へ個人情報を渡す必要がある場合は、別途、当該業者との間で、適切な個人情報の保護に関する契約を締結してください。また、当該業者に委託した業務が終了した後には、速やかに当該業務で使用した個人情報を適切に破棄するよう指示してください。</w:t>
      </w:r>
    </w:p>
    <w:p w:rsidR="003B4C20" w:rsidRDefault="003B4C20">
      <w:pPr>
        <w:numPr>
          <w:ilvl w:val="1"/>
          <w:numId w:val="1"/>
        </w:numPr>
        <w:tabs>
          <w:tab w:val="clear" w:pos="840"/>
          <w:tab w:val="num" w:pos="540"/>
        </w:tabs>
        <w:ind w:left="540" w:hanging="360"/>
        <w:rPr>
          <w:rFonts w:ascii="Arial" w:hAnsi="Arial" w:cs="Arial"/>
          <w:sz w:val="22"/>
        </w:rPr>
      </w:pPr>
      <w:r>
        <w:rPr>
          <w:rFonts w:ascii="Arial" w:hAnsi="Arial" w:cs="Arial" w:hint="eastAsia"/>
        </w:rPr>
        <w:t>個人情報を含む紙媒体や電子媒体（</w:t>
      </w:r>
      <w:r>
        <w:rPr>
          <w:rFonts w:ascii="Arial" w:hAnsi="Arial" w:cs="Arial" w:hint="eastAsia"/>
        </w:rPr>
        <w:t>FD</w:t>
      </w:r>
      <w:r>
        <w:rPr>
          <w:rFonts w:ascii="Arial" w:hAnsi="Arial" w:cs="Arial" w:hint="eastAsia"/>
        </w:rPr>
        <w:t>、</w:t>
      </w:r>
      <w:r>
        <w:rPr>
          <w:rFonts w:ascii="Arial" w:hAnsi="Arial" w:cs="Arial" w:hint="eastAsia"/>
        </w:rPr>
        <w:t>CD-R</w:t>
      </w:r>
      <w:r>
        <w:rPr>
          <w:rFonts w:ascii="Arial" w:hAnsi="Arial" w:cs="Arial" w:hint="eastAsia"/>
        </w:rPr>
        <w:t>、フラッシュメモリ等）等の物理的な資料の保管にあたっては、施錠可能なキャビネット等により紛失・盗難に備え、適切に保管してください。</w:t>
      </w:r>
    </w:p>
    <w:p w:rsidR="003B4C20" w:rsidRDefault="003B4C20">
      <w:pPr>
        <w:tabs>
          <w:tab w:val="num" w:pos="1080"/>
        </w:tabs>
        <w:rPr>
          <w:rFonts w:ascii="ＭＳ ゴシック" w:eastAsia="ＭＳ ゴシック" w:hAnsi="ＭＳ ゴシック" w:cs="Arial"/>
          <w:sz w:val="24"/>
        </w:rPr>
      </w:pPr>
    </w:p>
    <w:p w:rsidR="003B4C20" w:rsidRDefault="003B4C20">
      <w:pPr>
        <w:numPr>
          <w:ilvl w:val="0"/>
          <w:numId w:val="1"/>
        </w:numPr>
        <w:tabs>
          <w:tab w:val="num" w:pos="1080"/>
        </w:tabs>
        <w:spacing w:line="360" w:lineRule="auto"/>
        <w:rPr>
          <w:rFonts w:ascii="ＭＳ ゴシック" w:eastAsia="ＭＳ ゴシック" w:hAnsi="ＭＳ ゴシック" w:cs="Arial"/>
          <w:sz w:val="24"/>
        </w:rPr>
      </w:pPr>
      <w:r>
        <w:rPr>
          <w:rFonts w:ascii="ＭＳ ゴシック" w:eastAsia="ＭＳ ゴシック" w:hAnsi="ＭＳ ゴシック" w:cs="Arial"/>
          <w:sz w:val="24"/>
        </w:rPr>
        <w:t>ID</w:t>
      </w:r>
      <w:r>
        <w:rPr>
          <w:rFonts w:ascii="ＭＳ ゴシック" w:eastAsia="ＭＳ ゴシック" w:hAnsi="ＭＳ ゴシック" w:cs="Arial" w:hint="eastAsia"/>
          <w:sz w:val="24"/>
        </w:rPr>
        <w:t>及びパスワードの適切な管理</w:t>
      </w:r>
    </w:p>
    <w:p w:rsidR="003B4C20" w:rsidRDefault="003B4C20">
      <w:pPr>
        <w:numPr>
          <w:ilvl w:val="1"/>
          <w:numId w:val="1"/>
        </w:numPr>
        <w:tabs>
          <w:tab w:val="clear" w:pos="840"/>
          <w:tab w:val="num" w:pos="540"/>
        </w:tabs>
        <w:ind w:left="540" w:hanging="360"/>
      </w:pPr>
      <w:r>
        <w:rPr>
          <w:rFonts w:hint="eastAsia"/>
        </w:rPr>
        <w:t>本システムを利用するにあたっては、各関係機関・団体に対して、</w:t>
      </w:r>
      <w:r>
        <w:t>ID</w:t>
      </w:r>
      <w:r>
        <w:rPr>
          <w:rFonts w:hint="eastAsia"/>
        </w:rPr>
        <w:t>及びパスワードを付与いたしますが、当該</w:t>
      </w:r>
      <w:r>
        <w:rPr>
          <w:rFonts w:hint="eastAsia"/>
        </w:rPr>
        <w:t>ID</w:t>
      </w:r>
      <w:r>
        <w:rPr>
          <w:rFonts w:hint="eastAsia"/>
        </w:rPr>
        <w:t>及びパスワードは関係者以外の目に触れないよう適切に管理してください。</w:t>
      </w:r>
    </w:p>
    <w:p w:rsidR="003B4C20" w:rsidRDefault="00F466B6">
      <w:pPr>
        <w:numPr>
          <w:ilvl w:val="1"/>
          <w:numId w:val="1"/>
        </w:numPr>
        <w:tabs>
          <w:tab w:val="clear" w:pos="840"/>
          <w:tab w:val="num" w:pos="540"/>
        </w:tabs>
        <w:ind w:left="540" w:hanging="360"/>
      </w:pPr>
      <w:r>
        <w:rPr>
          <w:rFonts w:hint="eastAsia"/>
        </w:rPr>
        <w:t>都道府県体育・スポーツ</w:t>
      </w:r>
      <w:r w:rsidR="00E774C0">
        <w:rPr>
          <w:rFonts w:hint="eastAsia"/>
        </w:rPr>
        <w:t>協会</w:t>
      </w:r>
      <w:r w:rsidR="003B4C20">
        <w:rPr>
          <w:rFonts w:hint="eastAsia"/>
        </w:rPr>
        <w:t>から、傘下都道府県競技団体に対して、</w:t>
      </w:r>
      <w:r w:rsidR="003B4C20">
        <w:rPr>
          <w:rFonts w:hint="eastAsia"/>
        </w:rPr>
        <w:t>ID</w:t>
      </w:r>
      <w:r w:rsidR="003B4C20">
        <w:rPr>
          <w:rFonts w:hint="eastAsia"/>
        </w:rPr>
        <w:t>及びパスワードをご連絡される際には、個人情報保護のセキュリティの観点から、</w:t>
      </w:r>
      <w:r w:rsidR="003B4C20">
        <w:rPr>
          <w:rFonts w:hint="eastAsia"/>
        </w:rPr>
        <w:t>ID</w:t>
      </w:r>
      <w:r w:rsidR="003B4C20">
        <w:rPr>
          <w:rFonts w:hint="eastAsia"/>
        </w:rPr>
        <w:t>を郵送（簡易書留等）、パスワードをメール（暗号化）で送信する等、</w:t>
      </w:r>
      <w:r w:rsidR="003B4C20">
        <w:rPr>
          <w:rFonts w:hint="eastAsia"/>
        </w:rPr>
        <w:t>ID</w:t>
      </w:r>
      <w:r w:rsidR="003B4C20">
        <w:rPr>
          <w:rFonts w:hint="eastAsia"/>
        </w:rPr>
        <w:t>とパスワードは必ず別送してください。</w:t>
      </w:r>
    </w:p>
    <w:p w:rsidR="003B4C20" w:rsidRDefault="003B4C20">
      <w:pPr>
        <w:ind w:leftChars="255" w:left="823" w:hangingChars="137" w:hanging="288"/>
      </w:pPr>
      <w:r>
        <w:rPr>
          <w:rFonts w:hint="eastAsia"/>
        </w:rPr>
        <w:t>※</w:t>
      </w:r>
      <w:r>
        <w:rPr>
          <w:rFonts w:hint="eastAsia"/>
        </w:rPr>
        <w:t xml:space="preserve"> ID</w:t>
      </w:r>
      <w:r>
        <w:rPr>
          <w:rFonts w:hint="eastAsia"/>
        </w:rPr>
        <w:t>をメール（暗号化）送信、パスワードを口頭で連絡する等、別送される方法については特に指定いたしません。各都道府県の状況により適切にご対応ください。</w:t>
      </w:r>
    </w:p>
    <w:p w:rsidR="003B4C20" w:rsidRPr="004B477D" w:rsidRDefault="003B4C20" w:rsidP="004B477D">
      <w:pPr>
        <w:numPr>
          <w:ilvl w:val="1"/>
          <w:numId w:val="1"/>
        </w:numPr>
        <w:tabs>
          <w:tab w:val="clear" w:pos="840"/>
          <w:tab w:val="num" w:pos="540"/>
        </w:tabs>
        <w:ind w:left="540" w:hanging="360"/>
        <w:rPr>
          <w:rFonts w:ascii="Arial" w:eastAsia="ＭＳ ゴシック" w:hAnsi="Arial" w:cs="Arial"/>
          <w:sz w:val="24"/>
        </w:rPr>
      </w:pPr>
      <w:r w:rsidRPr="004B477D">
        <w:rPr>
          <w:rFonts w:hint="eastAsia"/>
          <w:szCs w:val="21"/>
        </w:rPr>
        <w:lastRenderedPageBreak/>
        <w:t>本システムを利用するにあたっては、</w:t>
      </w:r>
      <w:r w:rsidRPr="004B477D">
        <w:rPr>
          <w:rFonts w:hint="eastAsia"/>
          <w:szCs w:val="21"/>
        </w:rPr>
        <w:t>1</w:t>
      </w:r>
      <w:r w:rsidRPr="004B477D">
        <w:rPr>
          <w:rFonts w:hint="eastAsia"/>
          <w:szCs w:val="21"/>
        </w:rPr>
        <w:t>つの</w:t>
      </w:r>
      <w:r w:rsidRPr="004B477D">
        <w:rPr>
          <w:rFonts w:hint="eastAsia"/>
          <w:szCs w:val="21"/>
        </w:rPr>
        <w:t>ID</w:t>
      </w:r>
      <w:r w:rsidRPr="004B477D">
        <w:rPr>
          <w:rFonts w:hint="eastAsia"/>
          <w:szCs w:val="21"/>
        </w:rPr>
        <w:t>及びパスワードを用いて、複数人が同時に重複して本システムにログインすることはできません。</w:t>
      </w:r>
    </w:p>
    <w:p w:rsidR="004B477D" w:rsidRPr="004B477D" w:rsidRDefault="004B477D" w:rsidP="004B477D">
      <w:pPr>
        <w:ind w:left="540"/>
        <w:rPr>
          <w:rFonts w:ascii="Arial" w:eastAsia="ＭＳ ゴシック" w:hAnsi="Arial" w:cs="Arial" w:hint="eastAsia"/>
          <w:sz w:val="24"/>
        </w:rPr>
      </w:pPr>
      <w:bookmarkStart w:id="0" w:name="_GoBack"/>
      <w:bookmarkEnd w:id="0"/>
    </w:p>
    <w:p w:rsidR="003B4C20" w:rsidRDefault="003B4C20">
      <w:pPr>
        <w:numPr>
          <w:ilvl w:val="0"/>
          <w:numId w:val="1"/>
        </w:numPr>
        <w:tabs>
          <w:tab w:val="num" w:pos="1080"/>
        </w:tabs>
        <w:spacing w:line="360" w:lineRule="auto"/>
        <w:rPr>
          <w:rFonts w:ascii="Arial" w:eastAsia="ＭＳ ゴシック" w:hAnsi="Arial" w:cs="Arial"/>
          <w:sz w:val="24"/>
        </w:rPr>
      </w:pPr>
      <w:r>
        <w:rPr>
          <w:rFonts w:ascii="ＭＳ ゴシック" w:eastAsia="ＭＳ ゴシック" w:hAnsi="ＭＳ ゴシック" w:hint="eastAsia"/>
          <w:sz w:val="24"/>
        </w:rPr>
        <w:t>パーソナルコンピュータの適切な管理</w:t>
      </w:r>
    </w:p>
    <w:p w:rsidR="003B4C20" w:rsidRDefault="003B4C20">
      <w:pPr>
        <w:numPr>
          <w:ilvl w:val="0"/>
          <w:numId w:val="3"/>
        </w:numPr>
        <w:tabs>
          <w:tab w:val="clear" w:pos="840"/>
          <w:tab w:val="num" w:pos="540"/>
        </w:tabs>
        <w:ind w:left="540" w:hanging="360"/>
      </w:pPr>
      <w:r>
        <w:rPr>
          <w:rFonts w:hint="eastAsia"/>
        </w:rPr>
        <w:t>個人情報を蓄積しているパーソナルコンピュータ（以下、「パソコン」という）については、紛失、盗難等に備え、適切な管理、取り扱いにご留意ください。</w:t>
      </w:r>
    </w:p>
    <w:p w:rsidR="003B4C20" w:rsidRDefault="003B4C20">
      <w:pPr>
        <w:numPr>
          <w:ilvl w:val="0"/>
          <w:numId w:val="3"/>
        </w:numPr>
        <w:tabs>
          <w:tab w:val="clear" w:pos="840"/>
          <w:tab w:val="num" w:pos="540"/>
        </w:tabs>
        <w:ind w:left="540" w:hanging="360"/>
      </w:pPr>
      <w:r>
        <w:rPr>
          <w:rFonts w:hint="eastAsia"/>
        </w:rPr>
        <w:t>個人情報を含んだパソコンの取り扱いについて、使用者別に使用権限を限定する設定を行う等、パソコン上に含まれた個人情報の流出、紛失等に備え、適切にご対応ください。</w:t>
      </w:r>
    </w:p>
    <w:p w:rsidR="003B4C20" w:rsidRDefault="003B4C20">
      <w:pPr>
        <w:tabs>
          <w:tab w:val="num" w:pos="540"/>
        </w:tabs>
        <w:ind w:leftChars="257" w:left="540"/>
      </w:pPr>
      <w:r>
        <w:rPr>
          <w:rFonts w:hint="eastAsia"/>
        </w:rPr>
        <w:t>また、個人情報を含んだパソコンから離席する際には、当該パソコンをログオフする等、第三者の使用を防止してください。</w:t>
      </w:r>
    </w:p>
    <w:p w:rsidR="003B4C20" w:rsidRDefault="003B4C20">
      <w:pPr>
        <w:numPr>
          <w:ilvl w:val="0"/>
          <w:numId w:val="3"/>
        </w:numPr>
        <w:tabs>
          <w:tab w:val="clear" w:pos="840"/>
          <w:tab w:val="num" w:pos="540"/>
        </w:tabs>
        <w:ind w:left="540" w:hanging="360"/>
      </w:pPr>
      <w:r>
        <w:rPr>
          <w:rFonts w:hint="eastAsia"/>
        </w:rPr>
        <w:t>インターネットからの悪意のある攻撃（接続／アクセス）に対して、セキュリティソフトをインストールする等、必要な対策を講じてください。</w:t>
      </w:r>
    </w:p>
    <w:p w:rsidR="003B4C20" w:rsidRDefault="0039123D">
      <w:pPr>
        <w:numPr>
          <w:ilvl w:val="0"/>
          <w:numId w:val="3"/>
        </w:numPr>
        <w:tabs>
          <w:tab w:val="clear" w:pos="840"/>
          <w:tab w:val="num" w:pos="540"/>
        </w:tabs>
        <w:ind w:left="540" w:hanging="360"/>
      </w:pPr>
      <w:r>
        <w:t>WINNY</w:t>
      </w:r>
      <w:r>
        <w:rPr>
          <w:rFonts w:hint="eastAsia"/>
        </w:rPr>
        <w:t>、</w:t>
      </w:r>
      <w:r>
        <w:rPr>
          <w:rFonts w:hint="eastAsia"/>
        </w:rPr>
        <w:t>Share</w:t>
      </w:r>
      <w:r>
        <w:rPr>
          <w:rFonts w:hint="eastAsia"/>
        </w:rPr>
        <w:t>等の</w:t>
      </w:r>
      <w:r>
        <w:rPr>
          <w:rFonts w:hint="eastAsia"/>
        </w:rPr>
        <w:t>P2P</w:t>
      </w:r>
      <w:r>
        <w:rPr>
          <w:rFonts w:hint="eastAsia"/>
        </w:rPr>
        <w:t>ファイル交換ソフト</w:t>
      </w:r>
      <w:r w:rsidR="003B4C20">
        <w:rPr>
          <w:rFonts w:hint="eastAsia"/>
        </w:rPr>
        <w:t>がインストールされているパソコンでの本システムへのアクセスは禁止いたします。すでにインストールされている場合には、アンインストールを行った後に、本システムへアクセスください。</w:t>
      </w:r>
    </w:p>
    <w:p w:rsidR="003B4C20" w:rsidRDefault="003B4C20">
      <w:pPr>
        <w:numPr>
          <w:ilvl w:val="0"/>
          <w:numId w:val="3"/>
        </w:numPr>
        <w:tabs>
          <w:tab w:val="clear" w:pos="840"/>
          <w:tab w:val="num" w:pos="540"/>
        </w:tabs>
        <w:ind w:left="540" w:hanging="360"/>
      </w:pPr>
      <w:r>
        <w:rPr>
          <w:rFonts w:hint="eastAsia"/>
        </w:rPr>
        <w:t>不特定多数の方が使用できるパソコン（インターネットカフェ等）からの本システムへのアクセスは禁止いたします。</w:t>
      </w:r>
    </w:p>
    <w:p w:rsidR="003B4C20" w:rsidRDefault="003B4C20">
      <w:pPr>
        <w:numPr>
          <w:ilvl w:val="0"/>
          <w:numId w:val="3"/>
        </w:numPr>
        <w:tabs>
          <w:tab w:val="clear" w:pos="840"/>
          <w:tab w:val="num" w:pos="540"/>
        </w:tabs>
        <w:ind w:left="540" w:hanging="360"/>
      </w:pPr>
      <w:r>
        <w:rPr>
          <w:rFonts w:hint="eastAsia"/>
        </w:rPr>
        <w:t>参加選手団の個人情報を元に、別途資料等を作成する場合については、パスワードで読取を制限する等、細心の注意をお願いいたします。</w:t>
      </w:r>
    </w:p>
    <w:p w:rsidR="003B4C20" w:rsidRDefault="003B4C20">
      <w:pPr>
        <w:numPr>
          <w:ilvl w:val="0"/>
          <w:numId w:val="3"/>
        </w:numPr>
        <w:tabs>
          <w:tab w:val="clear" w:pos="840"/>
          <w:tab w:val="num" w:pos="540"/>
        </w:tabs>
        <w:ind w:left="540" w:hanging="360"/>
      </w:pPr>
      <w:r>
        <w:rPr>
          <w:rFonts w:hint="eastAsia"/>
        </w:rPr>
        <w:t>大会終了後、参加申込情報（参加者データ）については、業務上必要な情報以外、適切に削除・破棄していただき、情報が流出しないようご対応ください。</w:t>
      </w:r>
    </w:p>
    <w:sectPr w:rsidR="003B4C20" w:rsidSect="00252FD1">
      <w:headerReference w:type="default" r:id="rId7"/>
      <w:footerReference w:type="default" r:id="rId8"/>
      <w:pgSz w:w="11906" w:h="16838"/>
      <w:pgMar w:top="1260" w:right="1469" w:bottom="1077" w:left="1440" w:header="709" w:footer="706"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534" w:rsidRDefault="00EF2534">
      <w:r>
        <w:separator/>
      </w:r>
    </w:p>
  </w:endnote>
  <w:endnote w:type="continuationSeparator" w:id="0">
    <w:p w:rsidR="00EF2534" w:rsidRDefault="00EF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ＭＳ 明朝" w:hAnsi="ＭＳ 明朝"/>
      </w:rPr>
      <w:id w:val="250395305"/>
      <w:docPartObj>
        <w:docPartGallery w:val="Page Numbers (Top of Page)"/>
        <w:docPartUnique/>
      </w:docPartObj>
    </w:sdtPr>
    <w:sdtEndPr/>
    <w:sdtContent>
      <w:p w:rsidR="00252FD1" w:rsidRPr="00252FD1" w:rsidRDefault="00664DB6" w:rsidP="00252FD1">
        <w:pPr>
          <w:jc w:val="center"/>
          <w:rPr>
            <w:rFonts w:ascii="ＭＳ 明朝" w:hAnsi="ＭＳ 明朝"/>
          </w:rPr>
        </w:pPr>
        <w:r w:rsidRPr="00252FD1">
          <w:rPr>
            <w:rFonts w:ascii="ＭＳ 明朝" w:hAnsi="ＭＳ 明朝"/>
          </w:rPr>
          <w:fldChar w:fldCharType="begin"/>
        </w:r>
        <w:r w:rsidR="00252FD1" w:rsidRPr="00252FD1">
          <w:rPr>
            <w:rFonts w:ascii="ＭＳ 明朝" w:hAnsi="ＭＳ 明朝"/>
          </w:rPr>
          <w:instrText xml:space="preserve"> PAGE </w:instrText>
        </w:r>
        <w:r w:rsidRPr="00252FD1">
          <w:rPr>
            <w:rFonts w:ascii="ＭＳ 明朝" w:hAnsi="ＭＳ 明朝"/>
          </w:rPr>
          <w:fldChar w:fldCharType="separate"/>
        </w:r>
        <w:r w:rsidR="00A237F4">
          <w:rPr>
            <w:rFonts w:ascii="ＭＳ 明朝" w:hAnsi="ＭＳ 明朝"/>
            <w:noProof/>
          </w:rPr>
          <w:t>1</w:t>
        </w:r>
        <w:r w:rsidRPr="00252FD1">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534" w:rsidRDefault="00EF2534">
      <w:r>
        <w:separator/>
      </w:r>
    </w:p>
  </w:footnote>
  <w:footnote w:type="continuationSeparator" w:id="0">
    <w:p w:rsidR="00EF2534" w:rsidRDefault="00EF2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FD1" w:rsidRPr="00252FD1" w:rsidRDefault="00252FD1" w:rsidP="00252FD1">
    <w:pPr>
      <w:pStyle w:val="a6"/>
      <w:jc w:val="left"/>
      <w:rPr>
        <w:color w:val="7F7F7F" w:themeColor="text1" w:themeTint="80"/>
      </w:rPr>
    </w:pPr>
    <w:r w:rsidRPr="00252FD1">
      <w:rPr>
        <w:rFonts w:hint="eastAsia"/>
        <w:color w:val="7F7F7F" w:themeColor="text1" w:themeTint="80"/>
      </w:rPr>
      <w:t>≪都道府県体育</w:t>
    </w:r>
    <w:r w:rsidR="00F466B6">
      <w:rPr>
        <w:rFonts w:hint="eastAsia"/>
        <w:color w:val="7F7F7F" w:themeColor="text1" w:themeTint="80"/>
      </w:rPr>
      <w:t>・</w:t>
    </w:r>
    <w:r w:rsidRPr="00252FD1">
      <w:rPr>
        <w:rFonts w:hint="eastAsia"/>
        <w:color w:val="7F7F7F" w:themeColor="text1" w:themeTint="80"/>
      </w:rPr>
      <w:t>スポーツ協会・都道府県競技団体用≫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714A6"/>
    <w:multiLevelType w:val="hybridMultilevel"/>
    <w:tmpl w:val="8A8ED990"/>
    <w:lvl w:ilvl="0" w:tplc="89F26980">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29A6014E"/>
    <w:multiLevelType w:val="hybridMultilevel"/>
    <w:tmpl w:val="0AE8C90A"/>
    <w:lvl w:ilvl="0" w:tplc="859A0E38">
      <w:start w:val="1"/>
      <w:numFmt w:val="decimal"/>
      <w:lvlText w:val="%1."/>
      <w:lvlJc w:val="left"/>
      <w:pPr>
        <w:tabs>
          <w:tab w:val="num" w:pos="420"/>
        </w:tabs>
        <w:ind w:left="420" w:hanging="420"/>
      </w:pPr>
      <w:rPr>
        <w:rFonts w:ascii="ＭＳ ゴシック" w:eastAsia="ＭＳ ゴシック" w:hAnsi="ＭＳ ゴシック" w:hint="default"/>
        <w:sz w:val="24"/>
      </w:rPr>
    </w:lvl>
    <w:lvl w:ilvl="1" w:tplc="3A60EA6E">
      <w:start w:val="1"/>
      <w:numFmt w:val="decimal"/>
      <w:lvlText w:val="(%2)"/>
      <w:lvlJc w:val="left"/>
      <w:pPr>
        <w:tabs>
          <w:tab w:val="num" w:pos="840"/>
        </w:tabs>
        <w:ind w:left="840" w:hanging="420"/>
      </w:pPr>
      <w:rPr>
        <w:rFonts w:asciiTheme="minorEastAsia" w:eastAsiaTheme="minorEastAsia" w:hAnsiTheme="minorEastAsia" w:hint="default"/>
        <w:sz w:val="21"/>
      </w:rPr>
    </w:lvl>
    <w:lvl w:ilvl="2" w:tplc="3370A336">
      <w:start w:val="1"/>
      <w:numFmt w:val="bullet"/>
      <w:lvlText w:val=""/>
      <w:lvlJc w:val="left"/>
      <w:pPr>
        <w:tabs>
          <w:tab w:val="num" w:pos="1200"/>
        </w:tabs>
        <w:ind w:left="873" w:hanging="33"/>
      </w:pPr>
      <w:rPr>
        <w:rFonts w:ascii="Symbol" w:hAnsi="Symbol" w:hint="default"/>
        <w:color w:val="auto"/>
      </w:rPr>
    </w:lvl>
    <w:lvl w:ilvl="3" w:tplc="D52A4012">
      <w:numFmt w:val="bullet"/>
      <w:lvlText w:val="※"/>
      <w:lvlJc w:val="left"/>
      <w:pPr>
        <w:tabs>
          <w:tab w:val="num" w:pos="1620"/>
        </w:tabs>
        <w:ind w:left="1620" w:hanging="360"/>
      </w:pPr>
      <w:rPr>
        <w:rFonts w:ascii="ＭＳ 明朝" w:eastAsia="ＭＳ 明朝" w:hAnsi="ＭＳ 明朝" w:cs="Times New Roman" w:hint="eastAsia"/>
      </w:rPr>
    </w:lvl>
    <w:lvl w:ilvl="4" w:tplc="8314FEBC">
      <w:start w:val="1"/>
      <w:numFmt w:val="decimal"/>
      <w:lvlText w:val="%5)"/>
      <w:lvlJc w:val="left"/>
      <w:pPr>
        <w:tabs>
          <w:tab w:val="num" w:pos="2505"/>
        </w:tabs>
        <w:ind w:left="2505" w:hanging="825"/>
      </w:pPr>
      <w:rPr>
        <w:rFonts w:hint="eastAsia"/>
      </w:rPr>
    </w:lvl>
    <w:lvl w:ilvl="5" w:tplc="B65C75C0">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A424B3"/>
    <w:multiLevelType w:val="hybridMultilevel"/>
    <w:tmpl w:val="D124E146"/>
    <w:lvl w:ilvl="0" w:tplc="3AF2B6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AF3BC4"/>
    <w:multiLevelType w:val="hybridMultilevel"/>
    <w:tmpl w:val="C6CE4B0A"/>
    <w:lvl w:ilvl="0" w:tplc="3102668C">
      <w:start w:val="1"/>
      <w:numFmt w:val="decimal"/>
      <w:lvlText w:val="(%1)"/>
      <w:lvlJc w:val="left"/>
      <w:pPr>
        <w:tabs>
          <w:tab w:val="num" w:pos="840"/>
        </w:tabs>
        <w:ind w:left="840" w:hanging="420"/>
      </w:pPr>
      <w:rPr>
        <w:rFonts w:asciiTheme="minorEastAsia" w:eastAsiaTheme="minorEastAsia" w:hAnsiTheme="minorEastAsia"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123D"/>
    <w:rsid w:val="000253C7"/>
    <w:rsid w:val="001B2009"/>
    <w:rsid w:val="00216236"/>
    <w:rsid w:val="00244C95"/>
    <w:rsid w:val="00252FD1"/>
    <w:rsid w:val="00293A9F"/>
    <w:rsid w:val="002B248E"/>
    <w:rsid w:val="0039123D"/>
    <w:rsid w:val="003B4C20"/>
    <w:rsid w:val="004B477D"/>
    <w:rsid w:val="00635CA6"/>
    <w:rsid w:val="00664DB6"/>
    <w:rsid w:val="00694D3E"/>
    <w:rsid w:val="007B3518"/>
    <w:rsid w:val="008C11CA"/>
    <w:rsid w:val="009E1EB6"/>
    <w:rsid w:val="00A00740"/>
    <w:rsid w:val="00A237F4"/>
    <w:rsid w:val="00A73254"/>
    <w:rsid w:val="00AE04DB"/>
    <w:rsid w:val="00B64238"/>
    <w:rsid w:val="00B85DBF"/>
    <w:rsid w:val="00BC3B40"/>
    <w:rsid w:val="00BC7D85"/>
    <w:rsid w:val="00D64763"/>
    <w:rsid w:val="00DA6B7D"/>
    <w:rsid w:val="00E774C0"/>
    <w:rsid w:val="00EA5CD4"/>
    <w:rsid w:val="00EF2534"/>
    <w:rsid w:val="00F466B6"/>
    <w:rsid w:val="00FC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3AB568"/>
  <w15:docId w15:val="{A468388E-0F15-4CC1-B4E5-BDEF5C9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3B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BC3B40"/>
    <w:rPr>
      <w:color w:val="0000FF"/>
      <w:u w:val="single"/>
    </w:rPr>
  </w:style>
  <w:style w:type="paragraph" w:styleId="a4">
    <w:name w:val="Note Heading"/>
    <w:basedOn w:val="a"/>
    <w:next w:val="a"/>
    <w:semiHidden/>
    <w:rsid w:val="00BC3B40"/>
    <w:pPr>
      <w:jc w:val="center"/>
    </w:pPr>
    <w:rPr>
      <w:rFonts w:ascii="ＭＳ 明朝" w:hAnsi="ＭＳ 明朝" w:hint="eastAsia"/>
    </w:rPr>
  </w:style>
  <w:style w:type="character" w:customStyle="1" w:styleId="text-000000-801">
    <w:name w:val="text-000000-801"/>
    <w:basedOn w:val="a0"/>
    <w:rsid w:val="00BC3B40"/>
    <w:rPr>
      <w:rFonts w:ascii="Osaka|" w:hAnsi="Osaka|"/>
      <w:color w:val="000000"/>
      <w:spacing w:val="288"/>
      <w:sz w:val="19"/>
      <w:szCs w:val="19"/>
    </w:rPr>
  </w:style>
  <w:style w:type="paragraph" w:styleId="a5">
    <w:name w:val="Body Text Indent"/>
    <w:basedOn w:val="a"/>
    <w:semiHidden/>
    <w:rsid w:val="00BC3B40"/>
    <w:pPr>
      <w:ind w:leftChars="100" w:left="100" w:firstLineChars="100" w:firstLine="210"/>
    </w:pPr>
  </w:style>
  <w:style w:type="paragraph" w:styleId="a6">
    <w:name w:val="header"/>
    <w:basedOn w:val="a"/>
    <w:semiHidden/>
    <w:rsid w:val="00BC3B40"/>
    <w:pPr>
      <w:tabs>
        <w:tab w:val="center" w:pos="4252"/>
        <w:tab w:val="right" w:pos="8504"/>
      </w:tabs>
      <w:snapToGrid w:val="0"/>
    </w:pPr>
  </w:style>
  <w:style w:type="paragraph" w:styleId="a7">
    <w:name w:val="footer"/>
    <w:basedOn w:val="a"/>
    <w:semiHidden/>
    <w:rsid w:val="00BC3B40"/>
    <w:pPr>
      <w:tabs>
        <w:tab w:val="center" w:pos="4252"/>
        <w:tab w:val="right" w:pos="8504"/>
      </w:tabs>
      <w:snapToGrid w:val="0"/>
    </w:pPr>
  </w:style>
  <w:style w:type="paragraph" w:styleId="a8">
    <w:name w:val="Balloon Text"/>
    <w:basedOn w:val="a"/>
    <w:link w:val="a9"/>
    <w:uiPriority w:val="99"/>
    <w:semiHidden/>
    <w:unhideWhenUsed/>
    <w:rsid w:val="00AE04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4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（財）日本体育協会</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soeya-d</dc:creator>
  <cp:keywords/>
  <cp:lastModifiedBy>伊藤圭悟</cp:lastModifiedBy>
  <cp:revision>18</cp:revision>
  <cp:lastPrinted>2013-06-04T07:27:00Z</cp:lastPrinted>
  <dcterms:created xsi:type="dcterms:W3CDTF">2012-04-09T02:54:00Z</dcterms:created>
  <dcterms:modified xsi:type="dcterms:W3CDTF">2019-09-17T08:26:00Z</dcterms:modified>
</cp:coreProperties>
</file>