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A3D" w:rsidRDefault="00E84D6A" w:rsidP="000F06A4">
      <w:pPr>
        <w:spacing w:line="340" w:lineRule="exact"/>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8240" behindDoc="0" locked="0" layoutInCell="1" allowOverlap="1">
                <wp:simplePos x="0" y="0"/>
                <wp:positionH relativeFrom="column">
                  <wp:posOffset>5137785</wp:posOffset>
                </wp:positionH>
                <wp:positionV relativeFrom="paragraph">
                  <wp:posOffset>8890</wp:posOffset>
                </wp:positionV>
                <wp:extent cx="1104900" cy="371475"/>
                <wp:effectExtent l="0" t="0" r="19050" b="285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71475"/>
                        </a:xfrm>
                        <a:prstGeom prst="rect">
                          <a:avLst/>
                        </a:prstGeom>
                        <a:solidFill>
                          <a:srgbClr val="FFFFFF"/>
                        </a:solidFill>
                        <a:ln w="9525">
                          <a:solidFill>
                            <a:srgbClr val="000000"/>
                          </a:solidFill>
                          <a:miter lim="800000"/>
                          <a:headEnd/>
                          <a:tailEnd/>
                        </a:ln>
                      </wps:spPr>
                      <wps:txbx>
                        <w:txbxContent>
                          <w:p w:rsidR="00B64ED4" w:rsidRPr="00B4166D" w:rsidRDefault="00E84D6A" w:rsidP="00B4166D">
                            <w:pPr>
                              <w:jc w:val="center"/>
                              <w:rPr>
                                <w:rFonts w:ascii="ＭＳ 明朝" w:eastAsia="ＭＳ 明朝" w:hAnsi="ＭＳ 明朝"/>
                                <w:sz w:val="24"/>
                                <w:szCs w:val="24"/>
                              </w:rPr>
                            </w:pPr>
                            <w:r>
                              <w:rPr>
                                <w:rFonts w:ascii="ＭＳ 明朝" w:eastAsia="ＭＳ 明朝" w:hAnsi="ＭＳ 明朝" w:hint="eastAsia"/>
                                <w:sz w:val="24"/>
                                <w:szCs w:val="24"/>
                              </w:rPr>
                              <w:t>県委託事業１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404.55pt;margin-top:.7pt;width:87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">
                <v:textbox inset="5.85pt,.7pt,5.85pt,.7pt">
                  <w:txbxContent>
                    <w:p w:rsidR="00B64ED4" w:rsidRPr="00B4166D" w:rsidRDefault="00E84D6A" w:rsidP="00B4166D">
                      <w:pPr>
                        <w:jc w:val="center"/>
                        <w:rPr>
                          <w:rFonts w:ascii="ＭＳ 明朝" w:eastAsia="ＭＳ 明朝" w:hAnsi="ＭＳ 明朝"/>
                          <w:sz w:val="24"/>
                          <w:szCs w:val="24"/>
                        </w:rPr>
                      </w:pPr>
                      <w:r>
                        <w:rPr>
                          <w:rFonts w:ascii="ＭＳ 明朝" w:eastAsia="ＭＳ 明朝" w:hAnsi="ＭＳ 明朝" w:hint="eastAsia"/>
                          <w:sz w:val="24"/>
                          <w:szCs w:val="24"/>
                        </w:rPr>
                        <w:t>県委託事業１</w:t>
                      </w:r>
                    </w:p>
                  </w:txbxContent>
                </v:textbox>
              </v:rect>
            </w:pict>
          </mc:Fallback>
        </mc:AlternateContent>
      </w:r>
      <w:r w:rsidR="009B22C6">
        <w:rPr>
          <w:rFonts w:ascii="ＭＳ ゴシック" w:eastAsia="ＭＳ ゴシック" w:hAnsi="ＭＳ ゴシック" w:hint="eastAsia"/>
          <w:sz w:val="24"/>
          <w:szCs w:val="24"/>
        </w:rPr>
        <w:t>平成３１年度ふくおかアスリート</w:t>
      </w:r>
      <w:r w:rsidR="009B22C6">
        <w:rPr>
          <w:rFonts w:ascii="ＭＳ ゴシック" w:eastAsia="ＭＳ ゴシック" w:hAnsi="ＭＳ ゴシック"/>
          <w:sz w:val="24"/>
          <w:szCs w:val="24"/>
        </w:rPr>
        <w:t>育成強化事業実施要項</w:t>
      </w:r>
    </w:p>
    <w:p w:rsidR="00CC6269" w:rsidRPr="00AB5A2F" w:rsidRDefault="00AB5A2F" w:rsidP="000F06A4">
      <w:pPr>
        <w:spacing w:line="340" w:lineRule="exact"/>
        <w:jc w:val="center"/>
        <w:rPr>
          <w:rFonts w:ascii="ＭＳ ゴシック" w:eastAsia="ＭＳ ゴシック" w:hAnsi="ＭＳ ゴシック"/>
          <w:sz w:val="24"/>
          <w:szCs w:val="24"/>
        </w:rPr>
      </w:pPr>
      <w:r w:rsidRPr="00AB5A2F">
        <w:rPr>
          <w:rFonts w:ascii="ＭＳ ゴシック" w:eastAsia="ＭＳ ゴシック" w:hAnsi="ＭＳ ゴシック" w:hint="eastAsia"/>
          <w:sz w:val="24"/>
          <w:szCs w:val="24"/>
        </w:rPr>
        <w:t>ジュニアアスリート育成強化事業</w:t>
      </w:r>
    </w:p>
    <w:p w:rsidR="00AB5A2F" w:rsidRPr="0051333A" w:rsidRDefault="000F06A4" w:rsidP="000F06A4">
      <w:pPr>
        <w:spacing w:line="340" w:lineRule="exact"/>
        <w:jc w:val="center"/>
      </w:pPr>
      <w:r w:rsidRPr="000F06A4">
        <w:rPr>
          <w:rFonts w:ascii="ＭＳ ゴシック" w:eastAsia="ＭＳ ゴシック" w:hAnsi="ＭＳ ゴシック" w:hint="eastAsia"/>
          <w:sz w:val="32"/>
          <w:szCs w:val="24"/>
        </w:rPr>
        <w:t>「</w:t>
      </w:r>
      <w:bookmarkStart w:id="0" w:name="_GoBack"/>
      <w:r w:rsidR="00897306" w:rsidRPr="000F06A4">
        <w:rPr>
          <w:rFonts w:ascii="ＭＳ ゴシック" w:eastAsia="ＭＳ ゴシック" w:hAnsi="ＭＳ ゴシック" w:hint="eastAsia"/>
          <w:sz w:val="32"/>
          <w:szCs w:val="24"/>
        </w:rPr>
        <w:t>育成</w:t>
      </w:r>
      <w:r w:rsidR="00B24A1B" w:rsidRPr="000F06A4">
        <w:rPr>
          <w:rFonts w:ascii="ＭＳ ゴシック" w:eastAsia="ＭＳ ゴシック" w:hAnsi="ＭＳ ゴシック" w:hint="eastAsia"/>
          <w:sz w:val="32"/>
          <w:szCs w:val="24"/>
        </w:rPr>
        <w:t>強化</w:t>
      </w:r>
      <w:r w:rsidR="00897306" w:rsidRPr="000F06A4">
        <w:rPr>
          <w:rFonts w:ascii="ＭＳ ゴシック" w:eastAsia="ＭＳ ゴシック" w:hAnsi="ＭＳ ゴシック" w:hint="eastAsia"/>
          <w:sz w:val="32"/>
          <w:szCs w:val="24"/>
        </w:rPr>
        <w:t>システム</w:t>
      </w:r>
      <w:r w:rsidR="00B24A1B" w:rsidRPr="000F06A4">
        <w:rPr>
          <w:rFonts w:ascii="ＭＳ ゴシック" w:eastAsia="ＭＳ ゴシック" w:hAnsi="ＭＳ ゴシック" w:hint="eastAsia"/>
          <w:sz w:val="32"/>
          <w:szCs w:val="24"/>
        </w:rPr>
        <w:t>整備</w:t>
      </w:r>
      <w:r w:rsidR="00533A3D" w:rsidRPr="000F06A4">
        <w:rPr>
          <w:rFonts w:ascii="ＭＳ ゴシック" w:eastAsia="ＭＳ ゴシック" w:hAnsi="ＭＳ ゴシック" w:hint="eastAsia"/>
          <w:sz w:val="32"/>
          <w:szCs w:val="24"/>
        </w:rPr>
        <w:t>事業</w:t>
      </w:r>
      <w:bookmarkEnd w:id="0"/>
      <w:r w:rsidRPr="000F06A4">
        <w:rPr>
          <w:rFonts w:ascii="ＭＳ ゴシック" w:eastAsia="ＭＳ ゴシック" w:hAnsi="ＭＳ ゴシック" w:hint="eastAsia"/>
          <w:sz w:val="32"/>
          <w:szCs w:val="24"/>
        </w:rPr>
        <w:t>」</w:t>
      </w:r>
    </w:p>
    <w:p w:rsidR="00AB5A2F" w:rsidRPr="004E53DD" w:rsidRDefault="00AB5A2F" w:rsidP="0051333A">
      <w:pPr>
        <w:rPr>
          <w:rFonts w:ascii="ＭＳ ゴシック" w:eastAsia="ＭＳ ゴシック" w:hAnsi="ＭＳ ゴシック"/>
        </w:rPr>
      </w:pPr>
      <w:r w:rsidRPr="004E53DD">
        <w:rPr>
          <w:rFonts w:ascii="ＭＳ ゴシック" w:eastAsia="ＭＳ ゴシック" w:hAnsi="ＭＳ ゴシック" w:hint="eastAsia"/>
        </w:rPr>
        <w:t>１　目的</w:t>
      </w:r>
    </w:p>
    <w:p w:rsidR="00A10D00" w:rsidRDefault="00AB5A2F" w:rsidP="00A10D00">
      <w:pPr>
        <w:ind w:left="578" w:hangingChars="300" w:hanging="578"/>
        <w:rPr>
          <w:rFonts w:ascii="ＭＳ 明朝" w:eastAsia="ＭＳ 明朝" w:hAnsi="ＭＳ 明朝"/>
        </w:rPr>
      </w:pPr>
      <w:r w:rsidRPr="004E53DD">
        <w:rPr>
          <w:rFonts w:ascii="ＭＳ 明朝" w:eastAsia="ＭＳ 明朝" w:hAnsi="ＭＳ 明朝" w:hint="eastAsia"/>
        </w:rPr>
        <w:t xml:space="preserve">　</w:t>
      </w:r>
      <w:r w:rsidR="00A10D00">
        <w:rPr>
          <w:rFonts w:ascii="ＭＳ 明朝" w:eastAsia="ＭＳ 明朝" w:hAnsi="ＭＳ 明朝" w:hint="eastAsia"/>
        </w:rPr>
        <w:t>（１）</w:t>
      </w:r>
      <w:r w:rsidRPr="004E53DD">
        <w:rPr>
          <w:rFonts w:ascii="ＭＳ 明朝" w:eastAsia="ＭＳ 明朝" w:hAnsi="ＭＳ 明朝" w:hint="eastAsia"/>
        </w:rPr>
        <w:t>各競技団体</w:t>
      </w:r>
      <w:r w:rsidR="00DA2B73">
        <w:rPr>
          <w:rFonts w:ascii="ＭＳ 明朝" w:eastAsia="ＭＳ 明朝" w:hAnsi="ＭＳ 明朝" w:hint="eastAsia"/>
        </w:rPr>
        <w:t>が</w:t>
      </w:r>
      <w:r w:rsidRPr="004E53DD">
        <w:rPr>
          <w:rFonts w:ascii="ＭＳ 明朝" w:eastAsia="ＭＳ 明朝" w:hAnsi="ＭＳ 明朝" w:hint="eastAsia"/>
        </w:rPr>
        <w:t>独自に優れた素質を持つ選手を発掘し、中・長期的かつ計画</w:t>
      </w:r>
      <w:r w:rsidR="00DA2B73">
        <w:rPr>
          <w:rFonts w:ascii="ＭＳ 明朝" w:eastAsia="ＭＳ 明朝" w:hAnsi="ＭＳ 明朝" w:hint="eastAsia"/>
        </w:rPr>
        <w:t>的に選手を育成強化するシステムの構築に向けた事業経費の一部を補助（支援）することで、各競技団体における</w:t>
      </w:r>
      <w:r w:rsidRPr="004E53DD">
        <w:rPr>
          <w:rFonts w:ascii="ＭＳ 明朝" w:eastAsia="ＭＳ 明朝" w:hAnsi="ＭＳ 明朝" w:hint="eastAsia"/>
        </w:rPr>
        <w:t>一貫指導体制</w:t>
      </w:r>
      <w:r w:rsidR="00DA2B73">
        <w:rPr>
          <w:rFonts w:ascii="ＭＳ 明朝" w:eastAsia="ＭＳ 明朝" w:hAnsi="ＭＳ 明朝" w:hint="eastAsia"/>
        </w:rPr>
        <w:t>を</w:t>
      </w:r>
      <w:r w:rsidR="00B663B1">
        <w:rPr>
          <w:rFonts w:ascii="ＭＳ 明朝" w:eastAsia="ＭＳ 明朝" w:hAnsi="ＭＳ 明朝" w:hint="eastAsia"/>
        </w:rPr>
        <w:t>整備・充実させるとともにジュニアアスリートの育成強化を図り、もって本県競技力の向上に資する。</w:t>
      </w:r>
    </w:p>
    <w:p w:rsidR="00AB5A2F" w:rsidRPr="004E53DD" w:rsidRDefault="00A10D00" w:rsidP="00A10D00">
      <w:pPr>
        <w:ind w:leftChars="100" w:left="579" w:hangingChars="200" w:hanging="386"/>
        <w:rPr>
          <w:rFonts w:ascii="ＭＳ 明朝" w:eastAsia="ＭＳ 明朝" w:hAnsi="ＭＳ 明朝"/>
        </w:rPr>
      </w:pPr>
      <w:r>
        <w:rPr>
          <w:rFonts w:ascii="ＭＳ 明朝" w:eastAsia="ＭＳ 明朝" w:hAnsi="ＭＳ 明朝" w:hint="eastAsia"/>
        </w:rPr>
        <w:t>（２</w:t>
      </w:r>
      <w:r>
        <w:rPr>
          <w:rFonts w:ascii="ＭＳ 明朝" w:eastAsia="ＭＳ 明朝" w:hAnsi="ＭＳ 明朝"/>
        </w:rPr>
        <w:t>）</w:t>
      </w:r>
      <w:r w:rsidR="009B22C6" w:rsidRPr="00F9625E">
        <w:rPr>
          <w:rFonts w:ascii="ＭＳ 明朝" w:eastAsia="ＭＳ 明朝" w:hAnsi="ＭＳ 明朝" w:hint="eastAsia"/>
          <w:szCs w:val="21"/>
        </w:rPr>
        <w:t>中央競技団体等が行う研修会等に各競技団体の指導者を参加させ、習得した指導法等を各競技団体が主催する技術指導講習会等で伝達し、競技力向上のための指導者の資質向上を図る。</w:t>
      </w:r>
    </w:p>
    <w:p w:rsidR="00AB5A2F" w:rsidRPr="004E53DD" w:rsidRDefault="00AB5A2F" w:rsidP="0051333A">
      <w:pPr>
        <w:ind w:left="193" w:hangingChars="100" w:hanging="193"/>
        <w:rPr>
          <w:rFonts w:ascii="ＭＳ 明朝" w:eastAsia="ＭＳ 明朝" w:hAnsi="ＭＳ 明朝"/>
        </w:rPr>
      </w:pPr>
    </w:p>
    <w:p w:rsidR="00AB5A2F" w:rsidRPr="004E53DD" w:rsidRDefault="00AB5A2F" w:rsidP="0051333A">
      <w:pPr>
        <w:ind w:left="193" w:hangingChars="100" w:hanging="193"/>
        <w:rPr>
          <w:rFonts w:ascii="ＭＳ ゴシック" w:eastAsia="ＭＳ ゴシック" w:hAnsi="ＭＳ ゴシック"/>
        </w:rPr>
      </w:pPr>
      <w:r w:rsidRPr="004E53DD">
        <w:rPr>
          <w:rFonts w:ascii="ＭＳ ゴシック" w:eastAsia="ＭＳ ゴシック" w:hAnsi="ＭＳ ゴシック" w:hint="eastAsia"/>
        </w:rPr>
        <w:t>２　補助対象</w:t>
      </w:r>
      <w:r w:rsidR="005A46F2">
        <w:rPr>
          <w:rFonts w:ascii="ＭＳ ゴシック" w:eastAsia="ＭＳ ゴシック" w:hAnsi="ＭＳ ゴシック" w:hint="eastAsia"/>
        </w:rPr>
        <w:t>競技</w:t>
      </w:r>
    </w:p>
    <w:p w:rsidR="000152E5" w:rsidRPr="00F9625E" w:rsidRDefault="00AB5A2F" w:rsidP="0051333A">
      <w:pPr>
        <w:ind w:left="193" w:hangingChars="100" w:hanging="193"/>
        <w:rPr>
          <w:rFonts w:ascii="ＭＳ 明朝" w:eastAsia="ＭＳ 明朝" w:hAnsi="ＭＳ 明朝"/>
        </w:rPr>
      </w:pPr>
      <w:r w:rsidRPr="004E53DD">
        <w:rPr>
          <w:rFonts w:ascii="ＭＳ 明朝" w:eastAsia="ＭＳ 明朝" w:hAnsi="ＭＳ 明朝" w:hint="eastAsia"/>
        </w:rPr>
        <w:t xml:space="preserve">　　</w:t>
      </w:r>
      <w:r w:rsidR="00B663B1">
        <w:rPr>
          <w:rFonts w:ascii="ＭＳ 明朝" w:eastAsia="ＭＳ 明朝" w:hAnsi="ＭＳ 明朝" w:hint="eastAsia"/>
        </w:rPr>
        <w:t>２６競技団体</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0152E5" w:rsidRPr="00F9625E" w:rsidTr="00990A7D">
        <w:trPr>
          <w:trHeight w:val="720"/>
        </w:trPr>
        <w:tc>
          <w:tcPr>
            <w:tcW w:w="9355" w:type="dxa"/>
          </w:tcPr>
          <w:p w:rsidR="000152E5" w:rsidRPr="00F9625E" w:rsidRDefault="000152E5" w:rsidP="0051333A">
            <w:pPr>
              <w:ind w:left="193" w:hangingChars="100" w:hanging="193"/>
              <w:rPr>
                <w:rFonts w:ascii="ＭＳ 明朝" w:eastAsia="ＭＳ 明朝" w:hAnsi="ＭＳ 明朝"/>
                <w:szCs w:val="21"/>
              </w:rPr>
            </w:pPr>
            <w:r>
              <w:rPr>
                <w:rFonts w:ascii="ＭＳ 明朝" w:eastAsia="ＭＳ 明朝" w:hAnsi="ＭＳ 明朝" w:hint="eastAsia"/>
                <w:szCs w:val="21"/>
              </w:rPr>
              <w:t>①水泳　②陸上　③サッカー　④テニス　⑤ホッケー　⑥ボクシング　⑦バレーボール　⑧体操</w:t>
            </w:r>
          </w:p>
          <w:p w:rsidR="000152E5" w:rsidRPr="00F9625E" w:rsidRDefault="000152E5" w:rsidP="0051333A">
            <w:pPr>
              <w:ind w:left="193" w:hangingChars="100" w:hanging="193"/>
              <w:rPr>
                <w:rFonts w:ascii="ＭＳ 明朝" w:eastAsia="ＭＳ 明朝" w:hAnsi="ＭＳ 明朝"/>
                <w:szCs w:val="21"/>
              </w:rPr>
            </w:pPr>
            <w:r>
              <w:rPr>
                <w:rFonts w:ascii="ＭＳ 明朝" w:eastAsia="ＭＳ 明朝" w:hAnsi="ＭＳ 明朝" w:hint="eastAsia"/>
                <w:szCs w:val="21"/>
              </w:rPr>
              <w:t xml:space="preserve">⑨バスケットボール　</w:t>
            </w:r>
            <w:r w:rsidRPr="00F9625E">
              <w:rPr>
                <w:rFonts w:ascii="ＭＳ 明朝" w:eastAsia="ＭＳ 明朝" w:hAnsi="ＭＳ 明朝" w:hint="eastAsia"/>
                <w:szCs w:val="21"/>
              </w:rPr>
              <w:t>⑩レスリ</w:t>
            </w:r>
            <w:r>
              <w:rPr>
                <w:rFonts w:ascii="ＭＳ 明朝" w:eastAsia="ＭＳ 明朝" w:hAnsi="ＭＳ 明朝" w:hint="eastAsia"/>
                <w:szCs w:val="21"/>
              </w:rPr>
              <w:t xml:space="preserve">ング　⑪ウエイトリフティング　⑫ハンドボール　⑬自転車　</w:t>
            </w:r>
            <w:r w:rsidRPr="00F9625E">
              <w:rPr>
                <w:rFonts w:ascii="ＭＳ 明朝" w:eastAsia="ＭＳ 明朝" w:hAnsi="ＭＳ 明朝" w:hint="eastAsia"/>
                <w:szCs w:val="21"/>
              </w:rPr>
              <w:t>⑭卓球</w:t>
            </w:r>
          </w:p>
          <w:p w:rsidR="000152E5" w:rsidRPr="00F9625E" w:rsidRDefault="000152E5" w:rsidP="0051333A">
            <w:pPr>
              <w:ind w:left="193" w:hangingChars="100" w:hanging="193"/>
              <w:rPr>
                <w:rFonts w:ascii="ＭＳ 明朝" w:eastAsia="ＭＳ 明朝" w:hAnsi="ＭＳ 明朝"/>
                <w:szCs w:val="21"/>
              </w:rPr>
            </w:pPr>
            <w:r>
              <w:rPr>
                <w:rFonts w:ascii="ＭＳ 明朝" w:eastAsia="ＭＳ 明朝" w:hAnsi="ＭＳ 明朝" w:hint="eastAsia"/>
                <w:szCs w:val="21"/>
              </w:rPr>
              <w:t xml:space="preserve">⑮馬術　⑯フェンシング　⑰柔道　⑱ソフトボール　⑲バドミントン　⑳ラグビー　㉑山岳　</w:t>
            </w:r>
            <w:r w:rsidR="00B663B1">
              <w:rPr>
                <w:rFonts w:ascii="ＭＳ 明朝" w:eastAsia="ＭＳ 明朝" w:hAnsi="ＭＳ 明朝" w:hint="eastAsia"/>
                <w:szCs w:val="21"/>
              </w:rPr>
              <w:t xml:space="preserve">　</w:t>
            </w:r>
            <w:r>
              <w:rPr>
                <w:rFonts w:ascii="ＭＳ 明朝" w:eastAsia="ＭＳ 明朝" w:hAnsi="ＭＳ 明朝" w:hint="eastAsia"/>
                <w:szCs w:val="21"/>
              </w:rPr>
              <w:t>㉒空手道</w:t>
            </w:r>
          </w:p>
          <w:p w:rsidR="000152E5" w:rsidRPr="0051333A" w:rsidRDefault="000152E5" w:rsidP="0051333A">
            <w:pPr>
              <w:rPr>
                <w:rFonts w:ascii="ＭＳ 明朝" w:eastAsia="ＭＳ 明朝" w:hAnsi="ＭＳ 明朝"/>
                <w:color w:val="FF0000"/>
                <w:szCs w:val="21"/>
              </w:rPr>
            </w:pPr>
            <w:r w:rsidRPr="00F9625E">
              <w:rPr>
                <w:rFonts w:ascii="ＭＳ 明朝" w:eastAsia="ＭＳ 明朝" w:hAnsi="ＭＳ 明朝" w:hint="eastAsia"/>
                <w:szCs w:val="21"/>
              </w:rPr>
              <w:t>㉓ゴルフ　㉔スキー　㉕スケート　㉖アイスホッケー</w:t>
            </w:r>
            <w:r w:rsidR="0051333A">
              <w:rPr>
                <w:rFonts w:ascii="ＭＳ 明朝" w:eastAsia="ＭＳ 明朝" w:hAnsi="ＭＳ 明朝" w:hint="eastAsia"/>
                <w:szCs w:val="21"/>
              </w:rPr>
              <w:t xml:space="preserve">　　</w:t>
            </w:r>
          </w:p>
        </w:tc>
      </w:tr>
    </w:tbl>
    <w:p w:rsidR="000152E5" w:rsidRPr="00F9625E" w:rsidRDefault="000152E5" w:rsidP="0051333A">
      <w:pPr>
        <w:ind w:left="193" w:hangingChars="100" w:hanging="193"/>
        <w:rPr>
          <w:rFonts w:ascii="ＭＳ 明朝" w:eastAsia="ＭＳ 明朝" w:hAnsi="ＭＳ 明朝"/>
        </w:rPr>
      </w:pPr>
    </w:p>
    <w:p w:rsidR="00AB5A2F" w:rsidRPr="004E53DD" w:rsidRDefault="00AB5A2F" w:rsidP="00A10D00">
      <w:pPr>
        <w:spacing w:line="280" w:lineRule="exact"/>
        <w:ind w:left="193" w:hangingChars="100" w:hanging="193"/>
        <w:rPr>
          <w:rFonts w:ascii="ＭＳ ゴシック" w:eastAsia="ＭＳ ゴシック" w:hAnsi="ＭＳ ゴシック"/>
        </w:rPr>
      </w:pPr>
      <w:r w:rsidRPr="004E53DD">
        <w:rPr>
          <w:rFonts w:ascii="ＭＳ ゴシック" w:eastAsia="ＭＳ ゴシック" w:hAnsi="ＭＳ ゴシック" w:hint="eastAsia"/>
        </w:rPr>
        <w:t xml:space="preserve">３　</w:t>
      </w:r>
      <w:r w:rsidR="005A46F2">
        <w:rPr>
          <w:rFonts w:ascii="ＭＳ ゴシック" w:eastAsia="ＭＳ ゴシック" w:hAnsi="ＭＳ ゴシック" w:hint="eastAsia"/>
        </w:rPr>
        <w:t>補助</w:t>
      </w:r>
      <w:r w:rsidRPr="004E53DD">
        <w:rPr>
          <w:rFonts w:ascii="ＭＳ ゴシック" w:eastAsia="ＭＳ ゴシック" w:hAnsi="ＭＳ ゴシック" w:hint="eastAsia"/>
        </w:rPr>
        <w:t>対象事業</w:t>
      </w:r>
    </w:p>
    <w:p w:rsidR="003D7510" w:rsidRDefault="003D7510" w:rsidP="00A10D00">
      <w:pPr>
        <w:spacing w:line="280" w:lineRule="exact"/>
        <w:ind w:left="193" w:hangingChars="100" w:hanging="193"/>
        <w:rPr>
          <w:rFonts w:ascii="ＭＳ 明朝" w:eastAsia="ＭＳ 明朝" w:hAnsi="ＭＳ 明朝"/>
        </w:rPr>
      </w:pPr>
      <w:r>
        <w:rPr>
          <w:rFonts w:ascii="ＭＳ 明朝" w:eastAsia="ＭＳ 明朝" w:hAnsi="ＭＳ 明朝" w:hint="eastAsia"/>
        </w:rPr>
        <w:t>（１）</w:t>
      </w:r>
      <w:r w:rsidR="00AB5A2F" w:rsidRPr="004E53DD">
        <w:rPr>
          <w:rFonts w:ascii="ＭＳ 明朝" w:eastAsia="ＭＳ 明朝" w:hAnsi="ＭＳ 明朝" w:hint="eastAsia"/>
        </w:rPr>
        <w:t>各競技団体が実施するジュニア選手（小学生</w:t>
      </w:r>
      <w:r w:rsidR="004533B2">
        <w:rPr>
          <w:rFonts w:ascii="ＭＳ 明朝" w:eastAsia="ＭＳ 明朝" w:hAnsi="ＭＳ 明朝" w:hint="eastAsia"/>
        </w:rPr>
        <w:t>・中学生・高校生）を対象とする事業で、</w:t>
      </w:r>
      <w:r w:rsidR="00607CE1" w:rsidRPr="004E53DD">
        <w:rPr>
          <w:rFonts w:ascii="ＭＳ 明朝" w:eastAsia="ＭＳ 明朝" w:hAnsi="ＭＳ 明朝" w:hint="eastAsia"/>
        </w:rPr>
        <w:t>各競技団体の「競</w:t>
      </w:r>
    </w:p>
    <w:p w:rsidR="00A10D00" w:rsidRDefault="00607CE1" w:rsidP="00A10D00">
      <w:pPr>
        <w:spacing w:line="280" w:lineRule="exact"/>
        <w:ind w:leftChars="100" w:left="193" w:firstLineChars="100" w:firstLine="193"/>
        <w:rPr>
          <w:rFonts w:ascii="ＭＳ 明朝" w:eastAsia="ＭＳ 明朝" w:hAnsi="ＭＳ 明朝"/>
        </w:rPr>
      </w:pPr>
      <w:r w:rsidRPr="004E53DD">
        <w:rPr>
          <w:rFonts w:ascii="ＭＳ 明朝" w:eastAsia="ＭＳ 明朝" w:hAnsi="ＭＳ 明朝" w:hint="eastAsia"/>
        </w:rPr>
        <w:t>技者育成プログラム」に則り、育成</w:t>
      </w:r>
      <w:r w:rsidR="00DA2B73">
        <w:rPr>
          <w:rFonts w:ascii="ＭＳ 明朝" w:eastAsia="ＭＳ 明朝" w:hAnsi="ＭＳ 明朝" w:hint="eastAsia"/>
        </w:rPr>
        <w:t>強化</w:t>
      </w:r>
      <w:r w:rsidRPr="004E53DD">
        <w:rPr>
          <w:rFonts w:ascii="ＭＳ 明朝" w:eastAsia="ＭＳ 明朝" w:hAnsi="ＭＳ 明朝" w:hint="eastAsia"/>
        </w:rPr>
        <w:t>を有することを目的に実施する</w:t>
      </w:r>
      <w:r w:rsidR="00952036" w:rsidRPr="004E53DD">
        <w:rPr>
          <w:rFonts w:ascii="ＭＳ 明朝" w:eastAsia="ＭＳ 明朝" w:hAnsi="ＭＳ 明朝" w:hint="eastAsia"/>
        </w:rPr>
        <w:t>練習会や合宿等</w:t>
      </w:r>
    </w:p>
    <w:p w:rsidR="00A10D00" w:rsidRPr="00F9625E" w:rsidRDefault="00A10D00" w:rsidP="00A10D00">
      <w:pPr>
        <w:spacing w:line="280" w:lineRule="exact"/>
        <w:ind w:left="386" w:hangingChars="200" w:hanging="386"/>
        <w:rPr>
          <w:rFonts w:ascii="ＭＳ 明朝" w:eastAsia="ＭＳ 明朝" w:hAnsi="ＭＳ 明朝"/>
          <w:szCs w:val="21"/>
        </w:rPr>
      </w:pPr>
      <w:r>
        <w:rPr>
          <w:rFonts w:ascii="ＭＳ 明朝" w:eastAsia="ＭＳ 明朝" w:hAnsi="ＭＳ 明朝" w:hint="eastAsia"/>
        </w:rPr>
        <w:t>（２）</w:t>
      </w:r>
      <w:r w:rsidRPr="00F9625E">
        <w:rPr>
          <w:rFonts w:ascii="ＭＳ 明朝" w:eastAsia="ＭＳ 明朝" w:hAnsi="ＭＳ 明朝" w:hint="eastAsia"/>
          <w:szCs w:val="21"/>
        </w:rPr>
        <w:t>国立スポーツ科学センターなど国の機関や中央競技団体が実施する研修会に参加し、最新の情報を得て</w:t>
      </w:r>
      <w:r w:rsidR="00F76C48">
        <w:rPr>
          <w:rFonts w:ascii="ＭＳ 明朝" w:eastAsia="ＭＳ 明朝" w:hAnsi="ＭＳ 明朝" w:hint="eastAsia"/>
          <w:szCs w:val="21"/>
        </w:rPr>
        <w:t>、県内の指導者に伝達し、各競技団体の指導者の資質向上を図る事業</w:t>
      </w:r>
    </w:p>
    <w:p w:rsidR="00952036" w:rsidRPr="004E53DD" w:rsidRDefault="00952036" w:rsidP="00A10D00">
      <w:pPr>
        <w:spacing w:line="280" w:lineRule="exact"/>
        <w:ind w:left="193" w:hangingChars="100" w:hanging="193"/>
        <w:rPr>
          <w:rFonts w:ascii="ＭＳ 明朝" w:eastAsia="ＭＳ 明朝" w:hAnsi="ＭＳ 明朝"/>
        </w:rPr>
      </w:pPr>
    </w:p>
    <w:p w:rsidR="00952036" w:rsidRPr="004E53DD" w:rsidRDefault="00952036" w:rsidP="00A10D00">
      <w:pPr>
        <w:spacing w:line="280" w:lineRule="exact"/>
        <w:ind w:left="193" w:hangingChars="100" w:hanging="193"/>
        <w:rPr>
          <w:rFonts w:ascii="ＭＳ ゴシック" w:eastAsia="ＭＳ ゴシック" w:hAnsi="ＭＳ ゴシック"/>
        </w:rPr>
      </w:pPr>
      <w:r w:rsidRPr="004E53DD">
        <w:rPr>
          <w:rFonts w:ascii="ＭＳ ゴシック" w:eastAsia="ＭＳ ゴシック" w:hAnsi="ＭＳ ゴシック" w:hint="eastAsia"/>
        </w:rPr>
        <w:t>４　指定期間</w:t>
      </w:r>
    </w:p>
    <w:p w:rsidR="00952036" w:rsidRPr="004E53DD" w:rsidRDefault="00952036" w:rsidP="00A10D00">
      <w:pPr>
        <w:spacing w:line="280" w:lineRule="exact"/>
        <w:ind w:left="193" w:hangingChars="100" w:hanging="193"/>
        <w:rPr>
          <w:rFonts w:ascii="ＭＳ 明朝" w:eastAsia="ＭＳ 明朝" w:hAnsi="ＭＳ 明朝"/>
        </w:rPr>
      </w:pPr>
      <w:r w:rsidRPr="004E53DD">
        <w:rPr>
          <w:rFonts w:ascii="ＭＳ 明朝" w:eastAsia="ＭＳ 明朝" w:hAnsi="ＭＳ 明朝" w:hint="eastAsia"/>
        </w:rPr>
        <w:t xml:space="preserve">　　</w:t>
      </w:r>
      <w:r w:rsidR="00A10D00">
        <w:rPr>
          <w:rFonts w:ascii="ＭＳ 明朝" w:eastAsia="ＭＳ 明朝" w:hAnsi="ＭＳ 明朝" w:hint="eastAsia"/>
          <w:szCs w:val="21"/>
        </w:rPr>
        <w:t>契約締結の日から平成３２</w:t>
      </w:r>
      <w:r w:rsidR="0083748D">
        <w:rPr>
          <w:rFonts w:ascii="ＭＳ 明朝" w:eastAsia="ＭＳ 明朝" w:hAnsi="ＭＳ 明朝" w:hint="eastAsia"/>
          <w:szCs w:val="21"/>
        </w:rPr>
        <w:t>年３</w:t>
      </w:r>
      <w:r w:rsidR="00C93222">
        <w:rPr>
          <w:rFonts w:ascii="ＭＳ 明朝" w:eastAsia="ＭＳ 明朝" w:hAnsi="ＭＳ 明朝" w:hint="eastAsia"/>
          <w:szCs w:val="21"/>
        </w:rPr>
        <w:t>月末まで</w:t>
      </w:r>
    </w:p>
    <w:p w:rsidR="00952036" w:rsidRPr="004E53DD" w:rsidRDefault="00952036" w:rsidP="00A10D00">
      <w:pPr>
        <w:spacing w:line="280" w:lineRule="exact"/>
        <w:ind w:left="193" w:hangingChars="100" w:hanging="193"/>
        <w:rPr>
          <w:rFonts w:ascii="ＭＳ 明朝" w:eastAsia="ＭＳ 明朝" w:hAnsi="ＭＳ 明朝"/>
        </w:rPr>
      </w:pPr>
    </w:p>
    <w:p w:rsidR="00952036" w:rsidRPr="004E53DD" w:rsidRDefault="00952036" w:rsidP="00A10D00">
      <w:pPr>
        <w:spacing w:line="280" w:lineRule="exact"/>
        <w:ind w:left="193" w:hangingChars="100" w:hanging="193"/>
        <w:rPr>
          <w:rFonts w:ascii="ＭＳ ゴシック" w:eastAsia="ＭＳ ゴシック" w:hAnsi="ＭＳ ゴシック"/>
        </w:rPr>
      </w:pPr>
      <w:r w:rsidRPr="004E53DD">
        <w:rPr>
          <w:rFonts w:ascii="ＭＳ ゴシック" w:eastAsia="ＭＳ ゴシック" w:hAnsi="ＭＳ ゴシック" w:hint="eastAsia"/>
        </w:rPr>
        <w:t>５　補助額</w:t>
      </w:r>
    </w:p>
    <w:p w:rsidR="00952036" w:rsidRPr="004E53DD" w:rsidRDefault="0051333A" w:rsidP="00A10D00">
      <w:pPr>
        <w:spacing w:line="280" w:lineRule="exact"/>
        <w:ind w:left="193" w:hangingChars="100" w:hanging="193"/>
        <w:rPr>
          <w:rFonts w:ascii="ＭＳ 明朝" w:eastAsia="ＭＳ 明朝" w:hAnsi="ＭＳ 明朝"/>
        </w:rPr>
      </w:pPr>
      <w:r>
        <w:rPr>
          <w:rFonts w:ascii="ＭＳ 明朝" w:eastAsia="ＭＳ 明朝" w:hAnsi="ＭＳ 明朝" w:hint="eastAsia"/>
        </w:rPr>
        <w:t xml:space="preserve">　　事務局で精査のうえ、決定する。</w:t>
      </w:r>
    </w:p>
    <w:p w:rsidR="00952036" w:rsidRPr="0051333A" w:rsidRDefault="00952036" w:rsidP="00A10D00">
      <w:pPr>
        <w:spacing w:line="280" w:lineRule="exact"/>
        <w:ind w:left="193" w:hangingChars="100" w:hanging="193"/>
        <w:rPr>
          <w:rFonts w:ascii="ＭＳ 明朝" w:eastAsia="ＭＳ 明朝" w:hAnsi="ＭＳ 明朝"/>
        </w:rPr>
      </w:pPr>
    </w:p>
    <w:p w:rsidR="00952036" w:rsidRPr="004E53DD" w:rsidRDefault="00952036" w:rsidP="00A10D00">
      <w:pPr>
        <w:spacing w:line="280" w:lineRule="exact"/>
        <w:ind w:left="193" w:hangingChars="100" w:hanging="193"/>
        <w:rPr>
          <w:rFonts w:ascii="ＭＳ ゴシック" w:eastAsia="ＭＳ ゴシック" w:hAnsi="ＭＳ ゴシック"/>
        </w:rPr>
      </w:pPr>
      <w:r w:rsidRPr="004E53DD">
        <w:rPr>
          <w:rFonts w:ascii="ＭＳ ゴシック" w:eastAsia="ＭＳ ゴシック" w:hAnsi="ＭＳ ゴシック" w:hint="eastAsia"/>
        </w:rPr>
        <w:t>６　補助対象経費</w:t>
      </w:r>
    </w:p>
    <w:p w:rsidR="00952036" w:rsidRPr="004E53DD" w:rsidRDefault="004533B2" w:rsidP="00A10D00">
      <w:pPr>
        <w:spacing w:line="280" w:lineRule="exact"/>
        <w:ind w:left="193" w:hangingChars="100" w:hanging="193"/>
        <w:rPr>
          <w:rFonts w:ascii="ＭＳ 明朝" w:eastAsia="ＭＳ 明朝" w:hAnsi="ＭＳ 明朝"/>
        </w:rPr>
      </w:pPr>
      <w:r>
        <w:rPr>
          <w:rFonts w:ascii="ＭＳ 明朝" w:eastAsia="ＭＳ 明朝" w:hAnsi="ＭＳ 明朝" w:hint="eastAsia"/>
        </w:rPr>
        <w:t xml:space="preserve">　　別紙のとおり</w:t>
      </w:r>
    </w:p>
    <w:p w:rsidR="00952036" w:rsidRPr="004E53DD" w:rsidRDefault="00952036" w:rsidP="00A10D00">
      <w:pPr>
        <w:spacing w:line="280" w:lineRule="exact"/>
        <w:ind w:left="193" w:hangingChars="100" w:hanging="193"/>
        <w:rPr>
          <w:rFonts w:ascii="ＭＳ 明朝" w:eastAsia="ＭＳ 明朝" w:hAnsi="ＭＳ 明朝"/>
        </w:rPr>
      </w:pPr>
    </w:p>
    <w:p w:rsidR="00952036" w:rsidRPr="004E53DD" w:rsidRDefault="00952036" w:rsidP="00A10D00">
      <w:pPr>
        <w:spacing w:line="280" w:lineRule="exact"/>
        <w:ind w:left="193" w:hangingChars="100" w:hanging="193"/>
        <w:rPr>
          <w:rFonts w:ascii="ＭＳ ゴシック" w:eastAsia="ＭＳ ゴシック" w:hAnsi="ＭＳ ゴシック"/>
        </w:rPr>
      </w:pPr>
      <w:r w:rsidRPr="004E53DD">
        <w:rPr>
          <w:rFonts w:ascii="ＭＳ ゴシック" w:eastAsia="ＭＳ ゴシック" w:hAnsi="ＭＳ ゴシック" w:hint="eastAsia"/>
        </w:rPr>
        <w:t xml:space="preserve">７　</w:t>
      </w:r>
      <w:r w:rsidR="00C05F59">
        <w:rPr>
          <w:rFonts w:ascii="ＭＳ ゴシック" w:eastAsia="ＭＳ ゴシック" w:hAnsi="ＭＳ ゴシック" w:hint="eastAsia"/>
        </w:rPr>
        <w:t>各競技団体へ</w:t>
      </w:r>
      <w:r w:rsidR="00DA2B73">
        <w:rPr>
          <w:rFonts w:ascii="ＭＳ ゴシック" w:eastAsia="ＭＳ ゴシック" w:hAnsi="ＭＳ ゴシック" w:hint="eastAsia"/>
        </w:rPr>
        <w:t>の補助金の交付</w:t>
      </w:r>
      <w:r w:rsidRPr="004E53DD">
        <w:rPr>
          <w:rFonts w:ascii="ＭＳ ゴシック" w:eastAsia="ＭＳ ゴシック" w:hAnsi="ＭＳ ゴシック" w:hint="eastAsia"/>
        </w:rPr>
        <w:t>決定及び通知について</w:t>
      </w:r>
    </w:p>
    <w:p w:rsidR="00952036" w:rsidRPr="004E53DD" w:rsidRDefault="00952036" w:rsidP="00A10D00">
      <w:pPr>
        <w:spacing w:line="280" w:lineRule="exact"/>
        <w:ind w:left="193" w:hangingChars="100" w:hanging="193"/>
        <w:rPr>
          <w:rFonts w:ascii="ＭＳ 明朝" w:eastAsia="ＭＳ 明朝" w:hAnsi="ＭＳ 明朝"/>
        </w:rPr>
      </w:pPr>
      <w:r w:rsidRPr="004E53DD">
        <w:rPr>
          <w:rFonts w:ascii="ＭＳ 明朝" w:eastAsia="ＭＳ 明朝" w:hAnsi="ＭＳ 明朝" w:hint="eastAsia"/>
        </w:rPr>
        <w:t xml:space="preserve">　　公益財団法人福岡県体育協会補助金交付要綱による。</w:t>
      </w:r>
    </w:p>
    <w:p w:rsidR="00952036" w:rsidRPr="004E53DD" w:rsidRDefault="00952036" w:rsidP="00A10D00">
      <w:pPr>
        <w:spacing w:line="280" w:lineRule="exact"/>
        <w:ind w:left="193" w:hangingChars="100" w:hanging="193"/>
        <w:rPr>
          <w:rFonts w:ascii="ＭＳ 明朝" w:eastAsia="ＭＳ 明朝" w:hAnsi="ＭＳ 明朝"/>
        </w:rPr>
      </w:pPr>
    </w:p>
    <w:p w:rsidR="00952036" w:rsidRDefault="00952036" w:rsidP="00A10D00">
      <w:pPr>
        <w:spacing w:line="280" w:lineRule="exact"/>
        <w:ind w:left="193" w:hangingChars="100" w:hanging="193"/>
        <w:rPr>
          <w:rFonts w:ascii="ＭＳ ゴシック" w:eastAsia="ＭＳ ゴシック" w:hAnsi="ＭＳ ゴシック"/>
        </w:rPr>
      </w:pPr>
      <w:r w:rsidRPr="004E53DD">
        <w:rPr>
          <w:rFonts w:ascii="ＭＳ ゴシック" w:eastAsia="ＭＳ ゴシック" w:hAnsi="ＭＳ ゴシック" w:hint="eastAsia"/>
        </w:rPr>
        <w:t>８　留意事項</w:t>
      </w:r>
    </w:p>
    <w:p w:rsidR="00952036" w:rsidRPr="004E53DD" w:rsidRDefault="00EF22FB" w:rsidP="00A10D00">
      <w:pPr>
        <w:spacing w:line="280" w:lineRule="exact"/>
        <w:ind w:left="193" w:hangingChars="100" w:hanging="193"/>
        <w:rPr>
          <w:rFonts w:ascii="ＭＳ 明朝" w:eastAsia="ＭＳ 明朝" w:hAnsi="ＭＳ 明朝"/>
        </w:rPr>
      </w:pPr>
      <w:r w:rsidRPr="004E53DD">
        <w:rPr>
          <w:rFonts w:ascii="ＭＳ 明朝" w:eastAsia="ＭＳ 明朝" w:hAnsi="ＭＳ 明朝" w:hint="eastAsia"/>
        </w:rPr>
        <w:t>（１）組織的に一貫指導を推進するための責任者・委員会等を設置し、内容の充実を図ること。</w:t>
      </w:r>
    </w:p>
    <w:p w:rsidR="00EF22FB" w:rsidRPr="004E53DD" w:rsidRDefault="0051333A" w:rsidP="00A10D00">
      <w:pPr>
        <w:spacing w:line="280" w:lineRule="exact"/>
        <w:ind w:left="193" w:hangingChars="100" w:hanging="193"/>
        <w:rPr>
          <w:rFonts w:ascii="ＭＳ 明朝" w:eastAsia="ＭＳ 明朝" w:hAnsi="ＭＳ 明朝"/>
        </w:rPr>
      </w:pPr>
      <w:r>
        <w:rPr>
          <w:rFonts w:ascii="ＭＳ 明朝" w:eastAsia="ＭＳ 明朝" w:hAnsi="ＭＳ 明朝" w:hint="eastAsia"/>
        </w:rPr>
        <w:t>（２）</w:t>
      </w:r>
      <w:r w:rsidR="00EF22FB" w:rsidRPr="004E53DD">
        <w:rPr>
          <w:rFonts w:ascii="ＭＳ 明朝" w:eastAsia="ＭＳ 明朝" w:hAnsi="ＭＳ 明朝" w:hint="eastAsia"/>
        </w:rPr>
        <w:t>原則として県内全域を対象とすること。また、</w:t>
      </w:r>
      <w:r w:rsidR="004533B2">
        <w:rPr>
          <w:rFonts w:ascii="ＭＳ 明朝" w:eastAsia="ＭＳ 明朝" w:hAnsi="ＭＳ 明朝" w:hint="eastAsia"/>
        </w:rPr>
        <w:t>対象とする選手の</w:t>
      </w:r>
      <w:r w:rsidR="00EF22FB" w:rsidRPr="004E53DD">
        <w:rPr>
          <w:rFonts w:ascii="ＭＳ 明朝" w:eastAsia="ＭＳ 明朝" w:hAnsi="ＭＳ 明朝" w:hint="eastAsia"/>
        </w:rPr>
        <w:t>選考基準を明確にすること。</w:t>
      </w:r>
    </w:p>
    <w:p w:rsidR="00EF22FB" w:rsidRPr="004E53DD" w:rsidRDefault="0051333A" w:rsidP="00A10D00">
      <w:pPr>
        <w:spacing w:line="280" w:lineRule="exact"/>
        <w:ind w:left="193" w:hangingChars="100" w:hanging="193"/>
        <w:rPr>
          <w:rFonts w:ascii="ＭＳ 明朝" w:eastAsia="ＭＳ 明朝" w:hAnsi="ＭＳ 明朝"/>
        </w:rPr>
      </w:pPr>
      <w:r>
        <w:rPr>
          <w:rFonts w:ascii="ＭＳ 明朝" w:eastAsia="ＭＳ 明朝" w:hAnsi="ＭＳ 明朝" w:hint="eastAsia"/>
        </w:rPr>
        <w:t>（３</w:t>
      </w:r>
      <w:r w:rsidR="00EF22FB" w:rsidRPr="004E53DD">
        <w:rPr>
          <w:rFonts w:ascii="ＭＳ 明朝" w:eastAsia="ＭＳ 明朝" w:hAnsi="ＭＳ 明朝" w:hint="eastAsia"/>
        </w:rPr>
        <w:t>）選手の育成にあたっては、県立スポーツ科学情報センターの測定を積極的に活用すること。</w:t>
      </w:r>
    </w:p>
    <w:p w:rsidR="00A10D00" w:rsidRDefault="00EF22FB" w:rsidP="00A10D00">
      <w:pPr>
        <w:spacing w:line="280" w:lineRule="exact"/>
        <w:ind w:left="193" w:hangingChars="100" w:hanging="193"/>
        <w:rPr>
          <w:rFonts w:ascii="ＭＳ 明朝" w:eastAsia="ＭＳ 明朝" w:hAnsi="ＭＳ 明朝"/>
        </w:rPr>
      </w:pPr>
      <w:r w:rsidRPr="004E53DD">
        <w:rPr>
          <w:rFonts w:ascii="ＭＳ 明朝" w:eastAsia="ＭＳ 明朝" w:hAnsi="ＭＳ 明朝" w:hint="eastAsia"/>
        </w:rPr>
        <w:t xml:space="preserve">　　　特に、小学生については、神経系や調整力等を高めるトレーニングを取り入れること。</w:t>
      </w:r>
    </w:p>
    <w:p w:rsidR="00EF22FB" w:rsidRPr="004E53DD" w:rsidRDefault="0051333A" w:rsidP="00A10D00">
      <w:pPr>
        <w:spacing w:line="280" w:lineRule="exact"/>
        <w:ind w:left="193" w:hangingChars="100" w:hanging="193"/>
        <w:rPr>
          <w:rFonts w:ascii="ＭＳ 明朝" w:eastAsia="ＭＳ 明朝" w:hAnsi="ＭＳ 明朝"/>
        </w:rPr>
      </w:pPr>
      <w:r>
        <w:rPr>
          <w:rFonts w:ascii="ＭＳ 明朝" w:eastAsia="ＭＳ 明朝" w:hAnsi="ＭＳ 明朝" w:hint="eastAsia"/>
        </w:rPr>
        <w:t>（４</w:t>
      </w:r>
      <w:r w:rsidR="00EF22FB" w:rsidRPr="004E53DD">
        <w:rPr>
          <w:rFonts w:ascii="ＭＳ 明朝" w:eastAsia="ＭＳ 明朝" w:hAnsi="ＭＳ 明朝" w:hint="eastAsia"/>
        </w:rPr>
        <w:t>）練習会や合宿については、年間を通して継続的に実施すること。</w:t>
      </w:r>
      <w:r w:rsidR="004533B2">
        <w:rPr>
          <w:rFonts w:ascii="ＭＳ 明朝" w:eastAsia="ＭＳ 明朝" w:hAnsi="ＭＳ 明朝" w:hint="eastAsia"/>
        </w:rPr>
        <w:t>（原則として月１回開催）</w:t>
      </w:r>
    </w:p>
    <w:p w:rsidR="00DE056F" w:rsidRDefault="0051333A" w:rsidP="00DE056F">
      <w:pPr>
        <w:spacing w:line="280" w:lineRule="exact"/>
        <w:ind w:left="193" w:hangingChars="100" w:hanging="193"/>
        <w:rPr>
          <w:rFonts w:ascii="ＭＳ 明朝" w:eastAsia="ＭＳ 明朝" w:hAnsi="ＭＳ 明朝"/>
        </w:rPr>
      </w:pPr>
      <w:r>
        <w:rPr>
          <w:rFonts w:ascii="ＭＳ 明朝" w:eastAsia="ＭＳ 明朝" w:hAnsi="ＭＳ 明朝" w:hint="eastAsia"/>
        </w:rPr>
        <w:t>（５</w:t>
      </w:r>
      <w:r w:rsidR="00EF22FB" w:rsidRPr="004E53DD">
        <w:rPr>
          <w:rFonts w:ascii="ＭＳ 明朝" w:eastAsia="ＭＳ 明朝" w:hAnsi="ＭＳ 明朝" w:hint="eastAsia"/>
        </w:rPr>
        <w:t>）スポーツアドバイザー派遣事業を活用し、スポーツ医・科学分</w:t>
      </w:r>
      <w:r w:rsidR="007A2C96">
        <w:rPr>
          <w:rFonts w:ascii="ＭＳ 明朝" w:eastAsia="ＭＳ 明朝" w:hAnsi="ＭＳ 明朝" w:hint="eastAsia"/>
        </w:rPr>
        <w:t>野のトレーニングや研修会を実施すること</w:t>
      </w:r>
      <w:r w:rsidR="00DE056F">
        <w:rPr>
          <w:rFonts w:ascii="ＭＳ 明朝" w:eastAsia="ＭＳ 明朝" w:hAnsi="ＭＳ 明朝" w:hint="eastAsia"/>
        </w:rPr>
        <w:t>。</w:t>
      </w:r>
    </w:p>
    <w:p w:rsidR="00DE056F" w:rsidRPr="00F9625E" w:rsidRDefault="00DE056F" w:rsidP="00DE056F">
      <w:pPr>
        <w:spacing w:line="280" w:lineRule="exact"/>
        <w:ind w:left="193" w:hangingChars="100" w:hanging="193"/>
        <w:rPr>
          <w:rFonts w:ascii="ＭＳ 明朝" w:eastAsia="ＭＳ 明朝" w:hAnsi="ＭＳ 明朝"/>
          <w:szCs w:val="21"/>
        </w:rPr>
      </w:pPr>
      <w:r w:rsidRPr="00F9625E">
        <w:rPr>
          <w:rFonts w:ascii="ＭＳ 明朝" w:eastAsia="ＭＳ 明朝" w:hAnsi="ＭＳ 明朝" w:hint="eastAsia"/>
          <w:szCs w:val="21"/>
        </w:rPr>
        <w:t>（</w:t>
      </w:r>
      <w:r>
        <w:rPr>
          <w:rFonts w:ascii="ＭＳ 明朝" w:eastAsia="ＭＳ 明朝" w:hAnsi="ＭＳ 明朝" w:hint="eastAsia"/>
          <w:szCs w:val="21"/>
        </w:rPr>
        <w:t>６</w:t>
      </w:r>
      <w:r w:rsidRPr="00F9625E">
        <w:rPr>
          <w:rFonts w:ascii="ＭＳ 明朝" w:eastAsia="ＭＳ 明朝" w:hAnsi="ＭＳ 明朝" w:hint="eastAsia"/>
          <w:szCs w:val="21"/>
        </w:rPr>
        <w:t>）旅費にかかる領収書の原本を提出すること。</w:t>
      </w:r>
    </w:p>
    <w:p w:rsidR="007A2C96" w:rsidRDefault="007A2C96" w:rsidP="007A2C96">
      <w:pPr>
        <w:spacing w:line="280" w:lineRule="exact"/>
        <w:jc w:val="left"/>
        <w:rPr>
          <w:rFonts w:ascii="ＭＳ 明朝" w:eastAsia="ＭＳ 明朝" w:hAnsi="ＭＳ 明朝"/>
          <w:szCs w:val="21"/>
        </w:rPr>
      </w:pPr>
      <w:r w:rsidRPr="00F9625E">
        <w:rPr>
          <w:rFonts w:ascii="ＭＳ 明朝" w:eastAsia="ＭＳ 明朝" w:hAnsi="ＭＳ 明朝" w:hint="eastAsia"/>
          <w:szCs w:val="21"/>
        </w:rPr>
        <w:t>（</w:t>
      </w:r>
      <w:r w:rsidR="00DE056F">
        <w:rPr>
          <w:rFonts w:ascii="ＭＳ 明朝" w:eastAsia="ＭＳ 明朝" w:hAnsi="ＭＳ 明朝" w:hint="eastAsia"/>
          <w:szCs w:val="21"/>
        </w:rPr>
        <w:t>７</w:t>
      </w:r>
      <w:r w:rsidRPr="00F9625E">
        <w:rPr>
          <w:rFonts w:ascii="ＭＳ 明朝" w:eastAsia="ＭＳ 明朝" w:hAnsi="ＭＳ 明朝" w:hint="eastAsia"/>
          <w:szCs w:val="21"/>
        </w:rPr>
        <w:t>）申請書を</w:t>
      </w:r>
      <w:r>
        <w:rPr>
          <w:rFonts w:ascii="ＭＳ 明朝" w:eastAsia="ＭＳ 明朝" w:hAnsi="ＭＳ 明朝" w:hint="eastAsia"/>
          <w:szCs w:val="21"/>
        </w:rPr>
        <w:t>事業開始</w:t>
      </w:r>
      <w:r w:rsidRPr="00F9625E">
        <w:rPr>
          <w:rFonts w:ascii="ＭＳ 明朝" w:eastAsia="ＭＳ 明朝" w:hAnsi="ＭＳ 明朝" w:hint="eastAsia"/>
          <w:szCs w:val="21"/>
        </w:rPr>
        <w:t>１ヶ月前に提出すること。</w:t>
      </w:r>
      <w:r>
        <w:rPr>
          <w:rFonts w:ascii="ＭＳ 明朝" w:eastAsia="ＭＳ 明朝" w:hAnsi="ＭＳ 明朝" w:hint="eastAsia"/>
          <w:szCs w:val="21"/>
        </w:rPr>
        <w:t>その際、</w:t>
      </w:r>
      <w:r w:rsidRPr="00F9625E">
        <w:rPr>
          <w:rFonts w:ascii="ＭＳ 明朝" w:eastAsia="ＭＳ 明朝" w:hAnsi="ＭＳ 明朝" w:hint="eastAsia"/>
          <w:szCs w:val="21"/>
        </w:rPr>
        <w:t>参加する研修会の実施要項（資料等）を事前に提出</w:t>
      </w:r>
    </w:p>
    <w:p w:rsidR="007A2C96" w:rsidRPr="00F9625E" w:rsidRDefault="007A2C96" w:rsidP="007A2C96">
      <w:pPr>
        <w:spacing w:line="280" w:lineRule="exact"/>
        <w:ind w:leftChars="100" w:left="193" w:firstLineChars="200" w:firstLine="386"/>
        <w:rPr>
          <w:rFonts w:ascii="ＭＳ 明朝" w:eastAsia="ＭＳ 明朝" w:hAnsi="ＭＳ 明朝"/>
          <w:szCs w:val="21"/>
        </w:rPr>
      </w:pPr>
      <w:r w:rsidRPr="00F9625E">
        <w:rPr>
          <w:rFonts w:ascii="ＭＳ 明朝" w:eastAsia="ＭＳ 明朝" w:hAnsi="ＭＳ 明朝" w:hint="eastAsia"/>
          <w:szCs w:val="21"/>
        </w:rPr>
        <w:t>すること。</w:t>
      </w:r>
    </w:p>
    <w:p w:rsidR="007A2C96" w:rsidRPr="00F9625E" w:rsidRDefault="007A2C96" w:rsidP="007A2C96">
      <w:pPr>
        <w:spacing w:line="280" w:lineRule="exact"/>
        <w:ind w:left="193" w:hangingChars="100" w:hanging="193"/>
        <w:rPr>
          <w:rFonts w:ascii="ＭＳ 明朝" w:eastAsia="ＭＳ 明朝" w:hAnsi="ＭＳ 明朝"/>
          <w:szCs w:val="21"/>
        </w:rPr>
      </w:pPr>
      <w:r>
        <w:rPr>
          <w:rFonts w:ascii="ＭＳ 明朝" w:eastAsia="ＭＳ 明朝" w:hAnsi="ＭＳ 明朝" w:hint="eastAsia"/>
          <w:szCs w:val="21"/>
        </w:rPr>
        <w:t>（８</w:t>
      </w:r>
      <w:r w:rsidRPr="00F9625E">
        <w:rPr>
          <w:rFonts w:ascii="ＭＳ 明朝" w:eastAsia="ＭＳ 明朝" w:hAnsi="ＭＳ 明朝" w:hint="eastAsia"/>
          <w:szCs w:val="21"/>
        </w:rPr>
        <w:t>）研修会参加後は、県内の指導者に対して伝達講習会等を実施すること。</w:t>
      </w:r>
    </w:p>
    <w:p w:rsidR="00EF22FB" w:rsidRPr="007A2C96" w:rsidRDefault="007A2C96" w:rsidP="00A10D00">
      <w:pPr>
        <w:spacing w:line="280" w:lineRule="exact"/>
        <w:ind w:left="193" w:hangingChars="100" w:hanging="193"/>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w:t>
      </w:r>
      <w:r>
        <w:rPr>
          <w:rFonts w:ascii="ＭＳ 明朝" w:eastAsia="ＭＳ 明朝" w:hAnsi="ＭＳ 明朝" w:hint="eastAsia"/>
        </w:rPr>
        <w:t>（７）（８）については</w:t>
      </w:r>
      <w:r>
        <w:rPr>
          <w:rFonts w:ascii="ＭＳ 明朝" w:eastAsia="ＭＳ 明朝" w:hAnsi="ＭＳ 明朝"/>
        </w:rPr>
        <w:t>、</w:t>
      </w:r>
      <w:r>
        <w:rPr>
          <w:rFonts w:ascii="ＭＳ 明朝" w:eastAsia="ＭＳ 明朝" w:hAnsi="ＭＳ 明朝" w:hint="eastAsia"/>
        </w:rPr>
        <w:t>３の</w:t>
      </w:r>
      <w:r>
        <w:rPr>
          <w:rFonts w:ascii="ＭＳ 明朝" w:eastAsia="ＭＳ 明朝" w:hAnsi="ＭＳ 明朝"/>
        </w:rPr>
        <w:t>事業対象（</w:t>
      </w:r>
      <w:r>
        <w:rPr>
          <w:rFonts w:ascii="ＭＳ 明朝" w:eastAsia="ＭＳ 明朝" w:hAnsi="ＭＳ 明朝" w:hint="eastAsia"/>
        </w:rPr>
        <w:t>２</w:t>
      </w:r>
      <w:r>
        <w:rPr>
          <w:rFonts w:ascii="ＭＳ 明朝" w:eastAsia="ＭＳ 明朝" w:hAnsi="ＭＳ 明朝"/>
        </w:rPr>
        <w:t>）</w:t>
      </w:r>
      <w:r>
        <w:rPr>
          <w:rFonts w:ascii="ＭＳ 明朝" w:eastAsia="ＭＳ 明朝" w:hAnsi="ＭＳ 明朝" w:hint="eastAsia"/>
        </w:rPr>
        <w:t>の</w:t>
      </w:r>
      <w:r>
        <w:rPr>
          <w:rFonts w:ascii="ＭＳ 明朝" w:eastAsia="ＭＳ 明朝" w:hAnsi="ＭＳ 明朝"/>
        </w:rPr>
        <w:t>事業</w:t>
      </w:r>
      <w:r w:rsidR="00E73A7E">
        <w:rPr>
          <w:rFonts w:ascii="ＭＳ 明朝" w:eastAsia="ＭＳ 明朝" w:hAnsi="ＭＳ 明朝" w:hint="eastAsia"/>
        </w:rPr>
        <w:t>の</w:t>
      </w:r>
      <w:r w:rsidR="00E73A7E">
        <w:rPr>
          <w:rFonts w:ascii="ＭＳ 明朝" w:eastAsia="ＭＳ 明朝" w:hAnsi="ＭＳ 明朝"/>
        </w:rPr>
        <w:t>留意事項とする。</w:t>
      </w:r>
    </w:p>
    <w:p w:rsidR="00AF053C" w:rsidRPr="00284BF7" w:rsidRDefault="00AF053C" w:rsidP="000F06A4">
      <w:pPr>
        <w:spacing w:line="340" w:lineRule="exact"/>
        <w:jc w:val="center"/>
        <w:rPr>
          <w:rFonts w:ascii="ＭＳ ゴシック" w:eastAsia="ＭＳ ゴシック" w:hAnsi="ＭＳ ゴシック"/>
          <w:sz w:val="24"/>
          <w:szCs w:val="24"/>
        </w:rPr>
      </w:pPr>
    </w:p>
    <w:sectPr w:rsidR="00AF053C" w:rsidRPr="00284BF7" w:rsidSect="007A2C96">
      <w:pgSz w:w="11906" w:h="16838" w:code="9"/>
      <w:pgMar w:top="1276" w:right="849" w:bottom="1418" w:left="1134" w:header="851" w:footer="992" w:gutter="0"/>
      <w:cols w:space="425"/>
      <w:docGrid w:type="linesAndChars" w:linePitch="30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4CC" w:rsidRDefault="009534CC" w:rsidP="0051333A">
      <w:r>
        <w:separator/>
      </w:r>
    </w:p>
  </w:endnote>
  <w:endnote w:type="continuationSeparator" w:id="0">
    <w:p w:rsidR="009534CC" w:rsidRDefault="009534CC" w:rsidP="0051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4CC" w:rsidRDefault="009534CC" w:rsidP="0051333A">
      <w:r>
        <w:separator/>
      </w:r>
    </w:p>
  </w:footnote>
  <w:footnote w:type="continuationSeparator" w:id="0">
    <w:p w:rsidR="009534CC" w:rsidRDefault="009534CC" w:rsidP="00513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5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2F"/>
    <w:rsid w:val="00012A4B"/>
    <w:rsid w:val="000152E5"/>
    <w:rsid w:val="00020E8A"/>
    <w:rsid w:val="00053FC9"/>
    <w:rsid w:val="000825A2"/>
    <w:rsid w:val="000918B7"/>
    <w:rsid w:val="000A09B0"/>
    <w:rsid w:val="000F06A4"/>
    <w:rsid w:val="001047A3"/>
    <w:rsid w:val="00106DE8"/>
    <w:rsid w:val="001163D3"/>
    <w:rsid w:val="00142B55"/>
    <w:rsid w:val="001572F5"/>
    <w:rsid w:val="00173F0D"/>
    <w:rsid w:val="00203B0D"/>
    <w:rsid w:val="00211CA1"/>
    <w:rsid w:val="00225C79"/>
    <w:rsid w:val="00265EE4"/>
    <w:rsid w:val="00284BF7"/>
    <w:rsid w:val="002B2E19"/>
    <w:rsid w:val="002E627D"/>
    <w:rsid w:val="00341307"/>
    <w:rsid w:val="00384DCA"/>
    <w:rsid w:val="003D7510"/>
    <w:rsid w:val="003E7B08"/>
    <w:rsid w:val="003F2AB4"/>
    <w:rsid w:val="004533B2"/>
    <w:rsid w:val="00462E37"/>
    <w:rsid w:val="00475FD1"/>
    <w:rsid w:val="00494D48"/>
    <w:rsid w:val="004A3761"/>
    <w:rsid w:val="004D5829"/>
    <w:rsid w:val="004E53DD"/>
    <w:rsid w:val="004E62D8"/>
    <w:rsid w:val="0051333A"/>
    <w:rsid w:val="00533A3D"/>
    <w:rsid w:val="00547A92"/>
    <w:rsid w:val="00571258"/>
    <w:rsid w:val="00572E0E"/>
    <w:rsid w:val="005A3831"/>
    <w:rsid w:val="005A46F2"/>
    <w:rsid w:val="005A4AE6"/>
    <w:rsid w:val="005C4A4E"/>
    <w:rsid w:val="00607CE1"/>
    <w:rsid w:val="006312AC"/>
    <w:rsid w:val="0066621A"/>
    <w:rsid w:val="00667531"/>
    <w:rsid w:val="00671BBA"/>
    <w:rsid w:val="0069469F"/>
    <w:rsid w:val="006C0CE3"/>
    <w:rsid w:val="006D4FBC"/>
    <w:rsid w:val="00717C5C"/>
    <w:rsid w:val="007676E6"/>
    <w:rsid w:val="00767805"/>
    <w:rsid w:val="007A2C96"/>
    <w:rsid w:val="007A32AF"/>
    <w:rsid w:val="007B51BF"/>
    <w:rsid w:val="007C1A83"/>
    <w:rsid w:val="007E72EE"/>
    <w:rsid w:val="0082383A"/>
    <w:rsid w:val="0083748D"/>
    <w:rsid w:val="0084427A"/>
    <w:rsid w:val="008505D8"/>
    <w:rsid w:val="00855B50"/>
    <w:rsid w:val="00897306"/>
    <w:rsid w:val="008A0754"/>
    <w:rsid w:val="00952036"/>
    <w:rsid w:val="009534CC"/>
    <w:rsid w:val="0095651A"/>
    <w:rsid w:val="00987C26"/>
    <w:rsid w:val="00990A7D"/>
    <w:rsid w:val="009B22C6"/>
    <w:rsid w:val="009E2A85"/>
    <w:rsid w:val="00A10D00"/>
    <w:rsid w:val="00A8298C"/>
    <w:rsid w:val="00A95A67"/>
    <w:rsid w:val="00A95D51"/>
    <w:rsid w:val="00AA7627"/>
    <w:rsid w:val="00AB5A2F"/>
    <w:rsid w:val="00AF053C"/>
    <w:rsid w:val="00B0301E"/>
    <w:rsid w:val="00B24A1B"/>
    <w:rsid w:val="00B4166D"/>
    <w:rsid w:val="00B4435A"/>
    <w:rsid w:val="00B52B31"/>
    <w:rsid w:val="00B644C0"/>
    <w:rsid w:val="00B64ED4"/>
    <w:rsid w:val="00B663B1"/>
    <w:rsid w:val="00B82182"/>
    <w:rsid w:val="00BA2DED"/>
    <w:rsid w:val="00BB3E2F"/>
    <w:rsid w:val="00C05F59"/>
    <w:rsid w:val="00C15A6A"/>
    <w:rsid w:val="00C93222"/>
    <w:rsid w:val="00CC0740"/>
    <w:rsid w:val="00CC6269"/>
    <w:rsid w:val="00CD1E9F"/>
    <w:rsid w:val="00D57C0A"/>
    <w:rsid w:val="00D700C1"/>
    <w:rsid w:val="00DA07AC"/>
    <w:rsid w:val="00DA2B73"/>
    <w:rsid w:val="00DE056F"/>
    <w:rsid w:val="00E11289"/>
    <w:rsid w:val="00E229A7"/>
    <w:rsid w:val="00E42034"/>
    <w:rsid w:val="00E73A7E"/>
    <w:rsid w:val="00E84D6A"/>
    <w:rsid w:val="00EB6201"/>
    <w:rsid w:val="00EC0909"/>
    <w:rsid w:val="00EE07C4"/>
    <w:rsid w:val="00EF22FB"/>
    <w:rsid w:val="00F76C48"/>
    <w:rsid w:val="00F876A8"/>
    <w:rsid w:val="00F9625E"/>
    <w:rsid w:val="00FA6F6A"/>
    <w:rsid w:val="00FE6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4412079-F194-415E-8C72-F843A956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2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6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333A"/>
    <w:pPr>
      <w:tabs>
        <w:tab w:val="center" w:pos="4252"/>
        <w:tab w:val="right" w:pos="8504"/>
      </w:tabs>
      <w:snapToGrid w:val="0"/>
    </w:pPr>
  </w:style>
  <w:style w:type="character" w:customStyle="1" w:styleId="a5">
    <w:name w:val="ヘッダー (文字)"/>
    <w:basedOn w:val="a0"/>
    <w:link w:val="a4"/>
    <w:uiPriority w:val="99"/>
    <w:rsid w:val="0051333A"/>
  </w:style>
  <w:style w:type="paragraph" w:styleId="a6">
    <w:name w:val="footer"/>
    <w:basedOn w:val="a"/>
    <w:link w:val="a7"/>
    <w:uiPriority w:val="99"/>
    <w:unhideWhenUsed/>
    <w:rsid w:val="0051333A"/>
    <w:pPr>
      <w:tabs>
        <w:tab w:val="center" w:pos="4252"/>
        <w:tab w:val="right" w:pos="8504"/>
      </w:tabs>
      <w:snapToGrid w:val="0"/>
    </w:pPr>
  </w:style>
  <w:style w:type="character" w:customStyle="1" w:styleId="a7">
    <w:name w:val="フッター (文字)"/>
    <w:basedOn w:val="a0"/>
    <w:link w:val="a6"/>
    <w:uiPriority w:val="99"/>
    <w:rsid w:val="0051333A"/>
  </w:style>
  <w:style w:type="paragraph" w:styleId="a8">
    <w:name w:val="Balloon Text"/>
    <w:basedOn w:val="a"/>
    <w:link w:val="a9"/>
    <w:uiPriority w:val="99"/>
    <w:semiHidden/>
    <w:unhideWhenUsed/>
    <w:rsid w:val="00533A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3A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ABCFF-93DC-474B-8643-D5CA72F7D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user</cp:lastModifiedBy>
  <cp:revision>18</cp:revision>
  <cp:lastPrinted>2019-03-07T00:12:00Z</cp:lastPrinted>
  <dcterms:created xsi:type="dcterms:W3CDTF">2019-02-27T09:25:00Z</dcterms:created>
  <dcterms:modified xsi:type="dcterms:W3CDTF">2019-04-17T00:57:00Z</dcterms:modified>
</cp:coreProperties>
</file>